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4C9594" w14:textId="77777777" w:rsidR="00CE52E2" w:rsidRDefault="00FE7485">
      <w:pPr>
        <w:pStyle w:val="Heading1"/>
        <w:spacing w:before="89"/>
        <w:ind w:left="5118"/>
        <w:rPr>
          <w:u w:val="none"/>
        </w:rPr>
      </w:pPr>
      <w:r>
        <w:rPr>
          <w:u w:val="thick"/>
        </w:rPr>
        <w:t>Call for Proposal</w:t>
      </w:r>
    </w:p>
    <w:p w14:paraId="2B131580" w14:textId="77777777" w:rsidR="00CE52E2" w:rsidRDefault="00FE7485">
      <w:pPr>
        <w:spacing w:before="202" w:line="412" w:lineRule="auto"/>
        <w:ind w:left="1258" w:right="1596" w:firstLine="657"/>
        <w:jc w:val="both"/>
        <w:rPr>
          <w:b/>
          <w:sz w:val="24"/>
        </w:rPr>
      </w:pPr>
      <w:r>
        <w:rPr>
          <w:b/>
          <w:sz w:val="24"/>
          <w:u w:val="thick"/>
        </w:rPr>
        <w:t>Development of Business Plan for FAIRMED supported Hospital Projects</w:t>
      </w:r>
      <w:r>
        <w:rPr>
          <w:b/>
          <w:sz w:val="24"/>
        </w:rPr>
        <w:t xml:space="preserve"> </w:t>
      </w:r>
      <w:r>
        <w:rPr>
          <w:b/>
          <w:sz w:val="24"/>
          <w:u w:val="thick"/>
        </w:rPr>
        <w:t>Background:</w:t>
      </w:r>
    </w:p>
    <w:p w14:paraId="162C94F6" w14:textId="77777777" w:rsidR="00CE52E2" w:rsidRDefault="00FE7485">
      <w:pPr>
        <w:pStyle w:val="BodyText"/>
        <w:spacing w:before="1" w:line="276" w:lineRule="auto"/>
        <w:ind w:right="938"/>
      </w:pPr>
      <w:r>
        <w:t>FAIRMED India formerly known as Swiss Emmaus Leprosy Relief Work India (SEI) is a non-profit development organization that works with the mandate of ‘health for the poorest’. FAIRMED India started its work in India in 1960 and initially worked to eliminate</w:t>
      </w:r>
      <w:r>
        <w:t xml:space="preserve"> leprosy as a public health problem. For the last 59 years, FAIRMED India has dedicated itself to improving the lives of people affected by leprosy and other poverty related diseases through social and medical</w:t>
      </w:r>
      <w:r>
        <w:rPr>
          <w:spacing w:val="-8"/>
        </w:rPr>
        <w:t xml:space="preserve"> </w:t>
      </w:r>
      <w:r>
        <w:t>rehabilitation.</w:t>
      </w:r>
    </w:p>
    <w:p w14:paraId="475B6374" w14:textId="77777777" w:rsidR="00CE52E2" w:rsidRDefault="00FE7485">
      <w:pPr>
        <w:pStyle w:val="BodyText"/>
        <w:spacing w:before="201" w:line="276" w:lineRule="auto"/>
        <w:ind w:right="939"/>
      </w:pPr>
      <w:r>
        <w:t>FAIRMED India works in collabo</w:t>
      </w:r>
      <w:r>
        <w:t>ration with the Central and State Governments in the Leprosy Control Program and in active partnerships with local NGOs. FAIRMED India is also mainly supporting five tertiary care hospitals in three states, namely Andhra Pradesh (3), Karnataka (1) and Tami</w:t>
      </w:r>
      <w:r>
        <w:t>l Nadu (1), which are recognized by the Government of India’s Central Leprosy Division.</w:t>
      </w:r>
    </w:p>
    <w:p w14:paraId="18033AED" w14:textId="77777777" w:rsidR="00CE52E2" w:rsidRDefault="00FE7485">
      <w:pPr>
        <w:pStyle w:val="BodyText"/>
        <w:spacing w:before="201" w:line="276" w:lineRule="auto"/>
        <w:ind w:right="937"/>
      </w:pPr>
      <w:r>
        <w:t>All of these hospitals have been originally set up as pure leprosy hospitals, which until now provide quality tertiary care services to the people affected by leprosy -</w:t>
      </w:r>
      <w:r>
        <w:t xml:space="preserve"> both inpatient and outpatient services free of cost. Usually, the beneficiaries are people from the same or adjoining districts or sometimes from adjoining state. Each hospital has dedicated and trained staff to carry out the implementation plan of the le</w:t>
      </w:r>
      <w:r>
        <w:t>prosy unit. The official district health functionaries including the district leprosy team work in close collaboration with the hospitals.</w:t>
      </w:r>
    </w:p>
    <w:p w14:paraId="4EF84B25" w14:textId="77777777" w:rsidR="00CE52E2" w:rsidRDefault="00FE7485">
      <w:pPr>
        <w:pStyle w:val="BodyText"/>
        <w:spacing w:before="200"/>
      </w:pPr>
      <w:r>
        <w:t>The details of the hospitals and organisation are as follows:</w:t>
      </w:r>
    </w:p>
    <w:p w14:paraId="2667BB5C" w14:textId="77777777" w:rsidR="00CE52E2" w:rsidRDefault="00CE52E2">
      <w:pPr>
        <w:pStyle w:val="BodyText"/>
        <w:spacing w:before="10"/>
        <w:ind w:left="0"/>
        <w:jc w:val="left"/>
        <w:rPr>
          <w:sz w:val="20"/>
        </w:rPr>
      </w:pPr>
    </w:p>
    <w:tbl>
      <w:tblPr>
        <w:tblW w:w="0" w:type="auto"/>
        <w:tblInd w:w="12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06"/>
        <w:gridCol w:w="1278"/>
        <w:gridCol w:w="1551"/>
        <w:gridCol w:w="1247"/>
        <w:gridCol w:w="1134"/>
        <w:gridCol w:w="1279"/>
        <w:gridCol w:w="2128"/>
      </w:tblGrid>
      <w:tr w:rsidR="00CE52E2" w14:paraId="632F9D48" w14:textId="77777777">
        <w:trPr>
          <w:trHeight w:val="616"/>
        </w:trPr>
        <w:tc>
          <w:tcPr>
            <w:tcW w:w="1306" w:type="dxa"/>
            <w:vMerge w:val="restart"/>
            <w:shd w:val="clear" w:color="auto" w:fill="9BBA58"/>
          </w:tcPr>
          <w:p w14:paraId="748B87FE" w14:textId="77777777" w:rsidR="00CE52E2" w:rsidRDefault="00CE52E2">
            <w:pPr>
              <w:pStyle w:val="TableParagraph"/>
              <w:spacing w:before="7"/>
              <w:rPr>
                <w:sz w:val="27"/>
              </w:rPr>
            </w:pPr>
          </w:p>
          <w:p w14:paraId="27ED17BB" w14:textId="77777777" w:rsidR="00CE52E2" w:rsidRDefault="00FE7485">
            <w:pPr>
              <w:pStyle w:val="TableParagraph"/>
              <w:spacing w:before="1"/>
              <w:ind w:left="405"/>
              <w:rPr>
                <w:b/>
                <w:sz w:val="20"/>
              </w:rPr>
            </w:pPr>
            <w:r>
              <w:rPr>
                <w:b/>
                <w:sz w:val="20"/>
              </w:rPr>
              <w:t>State</w:t>
            </w:r>
          </w:p>
        </w:tc>
        <w:tc>
          <w:tcPr>
            <w:tcW w:w="1278" w:type="dxa"/>
            <w:vMerge w:val="restart"/>
            <w:shd w:val="clear" w:color="auto" w:fill="9BBA58"/>
          </w:tcPr>
          <w:p w14:paraId="4DB42F88" w14:textId="77777777" w:rsidR="00CE52E2" w:rsidRDefault="00CE52E2">
            <w:pPr>
              <w:pStyle w:val="TableParagraph"/>
              <w:spacing w:before="7"/>
              <w:rPr>
                <w:sz w:val="27"/>
              </w:rPr>
            </w:pPr>
          </w:p>
          <w:p w14:paraId="14906301" w14:textId="77777777" w:rsidR="00CE52E2" w:rsidRDefault="00FE7485">
            <w:pPr>
              <w:pStyle w:val="TableParagraph"/>
              <w:spacing w:before="1"/>
              <w:ind w:left="291"/>
              <w:rPr>
                <w:b/>
                <w:sz w:val="20"/>
              </w:rPr>
            </w:pPr>
            <w:r>
              <w:rPr>
                <w:b/>
                <w:sz w:val="20"/>
              </w:rPr>
              <w:t>District</w:t>
            </w:r>
          </w:p>
        </w:tc>
        <w:tc>
          <w:tcPr>
            <w:tcW w:w="1551" w:type="dxa"/>
            <w:vMerge w:val="restart"/>
            <w:shd w:val="clear" w:color="auto" w:fill="9BBA58"/>
          </w:tcPr>
          <w:p w14:paraId="0232D4BD" w14:textId="77777777" w:rsidR="00CE52E2" w:rsidRDefault="00CE52E2">
            <w:pPr>
              <w:pStyle w:val="TableParagraph"/>
              <w:spacing w:before="7"/>
              <w:rPr>
                <w:sz w:val="17"/>
              </w:rPr>
            </w:pPr>
          </w:p>
          <w:p w14:paraId="7318130D" w14:textId="77777777" w:rsidR="00CE52E2" w:rsidRDefault="00FE7485">
            <w:pPr>
              <w:pStyle w:val="TableParagraph"/>
              <w:spacing w:before="0"/>
              <w:ind w:left="500" w:hanging="344"/>
              <w:rPr>
                <w:b/>
                <w:sz w:val="20"/>
              </w:rPr>
            </w:pPr>
            <w:r>
              <w:rPr>
                <w:b/>
                <w:w w:val="95"/>
                <w:sz w:val="20"/>
              </w:rPr>
              <w:t xml:space="preserve">Organisation </w:t>
            </w:r>
            <w:r>
              <w:rPr>
                <w:b/>
                <w:sz w:val="20"/>
              </w:rPr>
              <w:t>Name</w:t>
            </w:r>
          </w:p>
        </w:tc>
        <w:tc>
          <w:tcPr>
            <w:tcW w:w="2381" w:type="dxa"/>
            <w:gridSpan w:val="2"/>
            <w:shd w:val="clear" w:color="auto" w:fill="9BBA58"/>
          </w:tcPr>
          <w:p w14:paraId="7D9FC2FF" w14:textId="77777777" w:rsidR="00CE52E2" w:rsidRDefault="00FE7485">
            <w:pPr>
              <w:pStyle w:val="TableParagraph"/>
              <w:spacing w:before="193"/>
              <w:ind w:left="669"/>
              <w:rPr>
                <w:b/>
                <w:sz w:val="20"/>
              </w:rPr>
            </w:pPr>
            <w:r>
              <w:rPr>
                <w:b/>
                <w:sz w:val="20"/>
              </w:rPr>
              <w:t>Population</w:t>
            </w:r>
          </w:p>
        </w:tc>
        <w:tc>
          <w:tcPr>
            <w:tcW w:w="1279" w:type="dxa"/>
            <w:vMerge w:val="restart"/>
            <w:shd w:val="clear" w:color="auto" w:fill="9BBA58"/>
          </w:tcPr>
          <w:p w14:paraId="7508A958" w14:textId="77777777" w:rsidR="00CE52E2" w:rsidRDefault="00CE52E2">
            <w:pPr>
              <w:pStyle w:val="TableParagraph"/>
              <w:spacing w:before="7"/>
              <w:rPr>
                <w:sz w:val="17"/>
              </w:rPr>
            </w:pPr>
          </w:p>
          <w:p w14:paraId="685586C8" w14:textId="77777777" w:rsidR="00CE52E2" w:rsidRDefault="00FE7485">
            <w:pPr>
              <w:pStyle w:val="TableParagraph"/>
              <w:spacing w:before="0"/>
              <w:ind w:left="115" w:firstLine="278"/>
              <w:rPr>
                <w:b/>
                <w:sz w:val="20"/>
              </w:rPr>
            </w:pPr>
            <w:r>
              <w:rPr>
                <w:b/>
                <w:sz w:val="20"/>
              </w:rPr>
              <w:t xml:space="preserve">Total </w:t>
            </w:r>
            <w:r>
              <w:rPr>
                <w:b/>
                <w:w w:val="95"/>
                <w:sz w:val="20"/>
              </w:rPr>
              <w:t>Population</w:t>
            </w:r>
          </w:p>
        </w:tc>
        <w:tc>
          <w:tcPr>
            <w:tcW w:w="2128" w:type="dxa"/>
            <w:vMerge w:val="restart"/>
            <w:shd w:val="clear" w:color="auto" w:fill="9BBA58"/>
          </w:tcPr>
          <w:p w14:paraId="3420A390" w14:textId="77777777" w:rsidR="00CE52E2" w:rsidRDefault="00FE7485">
            <w:pPr>
              <w:pStyle w:val="TableParagraph"/>
              <w:spacing w:before="88"/>
              <w:ind w:left="190" w:right="184" w:firstLine="2"/>
              <w:jc w:val="center"/>
              <w:rPr>
                <w:b/>
                <w:sz w:val="20"/>
              </w:rPr>
            </w:pPr>
            <w:r>
              <w:rPr>
                <w:b/>
                <w:sz w:val="20"/>
              </w:rPr>
              <w:t xml:space="preserve">Nos of leprosy Services </w:t>
            </w:r>
            <w:r>
              <w:rPr>
                <w:b/>
                <w:spacing w:val="-3"/>
                <w:sz w:val="20"/>
              </w:rPr>
              <w:t xml:space="preserve">Provided </w:t>
            </w:r>
            <w:r>
              <w:rPr>
                <w:b/>
                <w:sz w:val="20"/>
              </w:rPr>
              <w:t>from 2016 to 2019</w:t>
            </w:r>
          </w:p>
        </w:tc>
      </w:tr>
      <w:tr w:rsidR="00CE52E2" w14:paraId="1615B313" w14:textId="77777777">
        <w:trPr>
          <w:trHeight w:val="229"/>
        </w:trPr>
        <w:tc>
          <w:tcPr>
            <w:tcW w:w="1306" w:type="dxa"/>
            <w:vMerge/>
            <w:tcBorders>
              <w:top w:val="nil"/>
            </w:tcBorders>
            <w:shd w:val="clear" w:color="auto" w:fill="9BBA58"/>
          </w:tcPr>
          <w:p w14:paraId="34B1C86C" w14:textId="77777777" w:rsidR="00CE52E2" w:rsidRDefault="00CE52E2">
            <w:pPr>
              <w:rPr>
                <w:sz w:val="2"/>
                <w:szCs w:val="2"/>
              </w:rPr>
            </w:pPr>
          </w:p>
        </w:tc>
        <w:tc>
          <w:tcPr>
            <w:tcW w:w="1278" w:type="dxa"/>
            <w:vMerge/>
            <w:tcBorders>
              <w:top w:val="nil"/>
            </w:tcBorders>
            <w:shd w:val="clear" w:color="auto" w:fill="9BBA58"/>
          </w:tcPr>
          <w:p w14:paraId="236294FA" w14:textId="77777777" w:rsidR="00CE52E2" w:rsidRDefault="00CE52E2">
            <w:pPr>
              <w:rPr>
                <w:sz w:val="2"/>
                <w:szCs w:val="2"/>
              </w:rPr>
            </w:pPr>
          </w:p>
        </w:tc>
        <w:tc>
          <w:tcPr>
            <w:tcW w:w="1551" w:type="dxa"/>
            <w:vMerge/>
            <w:tcBorders>
              <w:top w:val="nil"/>
            </w:tcBorders>
            <w:shd w:val="clear" w:color="auto" w:fill="9BBA58"/>
          </w:tcPr>
          <w:p w14:paraId="17FA0813" w14:textId="77777777" w:rsidR="00CE52E2" w:rsidRDefault="00CE52E2">
            <w:pPr>
              <w:rPr>
                <w:sz w:val="2"/>
                <w:szCs w:val="2"/>
              </w:rPr>
            </w:pPr>
          </w:p>
        </w:tc>
        <w:tc>
          <w:tcPr>
            <w:tcW w:w="1247" w:type="dxa"/>
            <w:shd w:val="clear" w:color="auto" w:fill="9BBA58"/>
          </w:tcPr>
          <w:p w14:paraId="6E147ECA" w14:textId="77777777" w:rsidR="00CE52E2" w:rsidRDefault="00FE7485">
            <w:pPr>
              <w:pStyle w:val="TableParagraph"/>
              <w:spacing w:before="0" w:line="210" w:lineRule="exact"/>
              <w:ind w:left="154" w:right="142"/>
              <w:jc w:val="center"/>
              <w:rPr>
                <w:b/>
                <w:sz w:val="20"/>
              </w:rPr>
            </w:pPr>
            <w:r>
              <w:rPr>
                <w:b/>
                <w:sz w:val="20"/>
              </w:rPr>
              <w:t>Rural</w:t>
            </w:r>
          </w:p>
        </w:tc>
        <w:tc>
          <w:tcPr>
            <w:tcW w:w="1134" w:type="dxa"/>
            <w:shd w:val="clear" w:color="auto" w:fill="9BBA58"/>
          </w:tcPr>
          <w:p w14:paraId="23510CF0" w14:textId="77777777" w:rsidR="00CE52E2" w:rsidRDefault="00FE7485">
            <w:pPr>
              <w:pStyle w:val="TableParagraph"/>
              <w:spacing w:before="0" w:line="210" w:lineRule="exact"/>
              <w:ind w:left="270"/>
              <w:rPr>
                <w:b/>
                <w:sz w:val="20"/>
              </w:rPr>
            </w:pPr>
            <w:r>
              <w:rPr>
                <w:b/>
                <w:sz w:val="20"/>
              </w:rPr>
              <w:t>Urban</w:t>
            </w:r>
          </w:p>
        </w:tc>
        <w:tc>
          <w:tcPr>
            <w:tcW w:w="1279" w:type="dxa"/>
            <w:vMerge/>
            <w:tcBorders>
              <w:top w:val="nil"/>
            </w:tcBorders>
            <w:shd w:val="clear" w:color="auto" w:fill="9BBA58"/>
          </w:tcPr>
          <w:p w14:paraId="776A08E8" w14:textId="77777777" w:rsidR="00CE52E2" w:rsidRDefault="00CE52E2">
            <w:pPr>
              <w:rPr>
                <w:sz w:val="2"/>
                <w:szCs w:val="2"/>
              </w:rPr>
            </w:pPr>
          </w:p>
        </w:tc>
        <w:tc>
          <w:tcPr>
            <w:tcW w:w="2128" w:type="dxa"/>
            <w:vMerge/>
            <w:tcBorders>
              <w:top w:val="nil"/>
            </w:tcBorders>
            <w:shd w:val="clear" w:color="auto" w:fill="9BBA58"/>
          </w:tcPr>
          <w:p w14:paraId="39E4B58D" w14:textId="77777777" w:rsidR="00CE52E2" w:rsidRDefault="00CE52E2">
            <w:pPr>
              <w:rPr>
                <w:sz w:val="2"/>
                <w:szCs w:val="2"/>
              </w:rPr>
            </w:pPr>
          </w:p>
        </w:tc>
      </w:tr>
      <w:tr w:rsidR="00CE52E2" w14:paraId="0EE52792" w14:textId="77777777">
        <w:trPr>
          <w:trHeight w:val="616"/>
        </w:trPr>
        <w:tc>
          <w:tcPr>
            <w:tcW w:w="1306" w:type="dxa"/>
            <w:vMerge w:val="restart"/>
            <w:shd w:val="clear" w:color="auto" w:fill="B8CCE3"/>
          </w:tcPr>
          <w:p w14:paraId="59839301" w14:textId="77777777" w:rsidR="00CE52E2" w:rsidRDefault="00CE52E2">
            <w:pPr>
              <w:pStyle w:val="TableParagraph"/>
              <w:spacing w:before="0"/>
            </w:pPr>
          </w:p>
          <w:p w14:paraId="27AB628F" w14:textId="77777777" w:rsidR="00CE52E2" w:rsidRDefault="00CE52E2">
            <w:pPr>
              <w:pStyle w:val="TableParagraph"/>
              <w:spacing w:before="11"/>
              <w:rPr>
                <w:sz w:val="26"/>
              </w:rPr>
            </w:pPr>
          </w:p>
          <w:p w14:paraId="74F0CF94" w14:textId="77777777" w:rsidR="00CE52E2" w:rsidRDefault="00FE7485">
            <w:pPr>
              <w:pStyle w:val="TableParagraph"/>
              <w:spacing w:before="0"/>
              <w:ind w:left="277" w:firstLine="50"/>
              <w:rPr>
                <w:sz w:val="20"/>
              </w:rPr>
            </w:pPr>
            <w:r>
              <w:rPr>
                <w:sz w:val="20"/>
              </w:rPr>
              <w:t xml:space="preserve">Andhra </w:t>
            </w:r>
            <w:r>
              <w:rPr>
                <w:w w:val="95"/>
                <w:sz w:val="20"/>
              </w:rPr>
              <w:t>Pradesh</w:t>
            </w:r>
          </w:p>
        </w:tc>
        <w:tc>
          <w:tcPr>
            <w:tcW w:w="1278" w:type="dxa"/>
            <w:shd w:val="clear" w:color="auto" w:fill="B8CCE3"/>
          </w:tcPr>
          <w:p w14:paraId="5558537B" w14:textId="77777777" w:rsidR="00CE52E2" w:rsidRDefault="00FE7485">
            <w:pPr>
              <w:pStyle w:val="TableParagraph"/>
              <w:spacing w:before="78"/>
              <w:ind w:left="229" w:firstLine="206"/>
              <w:rPr>
                <w:sz w:val="20"/>
              </w:rPr>
            </w:pPr>
            <w:r>
              <w:rPr>
                <w:sz w:val="20"/>
              </w:rPr>
              <w:t xml:space="preserve">East </w:t>
            </w:r>
            <w:r>
              <w:rPr>
                <w:w w:val="95"/>
                <w:sz w:val="20"/>
              </w:rPr>
              <w:t>Godavari</w:t>
            </w:r>
          </w:p>
        </w:tc>
        <w:tc>
          <w:tcPr>
            <w:tcW w:w="1551" w:type="dxa"/>
            <w:shd w:val="clear" w:color="auto" w:fill="B8CCE3"/>
          </w:tcPr>
          <w:p w14:paraId="3887731F" w14:textId="77777777" w:rsidR="00CE52E2" w:rsidRDefault="00FE7485">
            <w:pPr>
              <w:pStyle w:val="TableParagraph"/>
              <w:ind w:left="84" w:right="71"/>
              <w:jc w:val="center"/>
              <w:rPr>
                <w:sz w:val="20"/>
              </w:rPr>
            </w:pPr>
            <w:r>
              <w:rPr>
                <w:sz w:val="20"/>
              </w:rPr>
              <w:t>RISDT</w:t>
            </w:r>
          </w:p>
        </w:tc>
        <w:tc>
          <w:tcPr>
            <w:tcW w:w="1247" w:type="dxa"/>
            <w:shd w:val="clear" w:color="auto" w:fill="B8CCE3"/>
          </w:tcPr>
          <w:p w14:paraId="3F583325" w14:textId="77777777" w:rsidR="00CE52E2" w:rsidRDefault="00FE7485">
            <w:pPr>
              <w:pStyle w:val="TableParagraph"/>
              <w:ind w:left="154" w:right="143"/>
              <w:jc w:val="center"/>
              <w:rPr>
                <w:sz w:val="20"/>
              </w:rPr>
            </w:pPr>
            <w:r>
              <w:rPr>
                <w:sz w:val="20"/>
              </w:rPr>
              <w:t>38,40,324</w:t>
            </w:r>
          </w:p>
        </w:tc>
        <w:tc>
          <w:tcPr>
            <w:tcW w:w="1134" w:type="dxa"/>
            <w:shd w:val="clear" w:color="auto" w:fill="B8CCE3"/>
          </w:tcPr>
          <w:p w14:paraId="35AEE5D6" w14:textId="77777777" w:rsidR="00CE52E2" w:rsidRDefault="00FE7485">
            <w:pPr>
              <w:pStyle w:val="TableParagraph"/>
              <w:ind w:left="114"/>
              <w:rPr>
                <w:sz w:val="20"/>
              </w:rPr>
            </w:pPr>
            <w:r>
              <w:rPr>
                <w:sz w:val="20"/>
              </w:rPr>
              <w:t>13,13,972</w:t>
            </w:r>
          </w:p>
        </w:tc>
        <w:tc>
          <w:tcPr>
            <w:tcW w:w="1279" w:type="dxa"/>
            <w:shd w:val="clear" w:color="auto" w:fill="B8CCE3"/>
          </w:tcPr>
          <w:p w14:paraId="11B422F4" w14:textId="77777777" w:rsidR="00CE52E2" w:rsidRDefault="00FE7485">
            <w:pPr>
              <w:pStyle w:val="TableParagraph"/>
              <w:ind w:right="181"/>
              <w:jc w:val="right"/>
              <w:rPr>
                <w:sz w:val="20"/>
              </w:rPr>
            </w:pPr>
            <w:r>
              <w:rPr>
                <w:w w:val="95"/>
                <w:sz w:val="20"/>
              </w:rPr>
              <w:t>51,54,296</w:t>
            </w:r>
          </w:p>
        </w:tc>
        <w:tc>
          <w:tcPr>
            <w:tcW w:w="2128" w:type="dxa"/>
            <w:shd w:val="clear" w:color="auto" w:fill="B8CCE3"/>
          </w:tcPr>
          <w:p w14:paraId="46ADA6CF" w14:textId="77777777" w:rsidR="00CE52E2" w:rsidRDefault="00FE7485">
            <w:pPr>
              <w:pStyle w:val="TableParagraph"/>
              <w:ind w:left="729" w:right="727"/>
              <w:jc w:val="center"/>
              <w:rPr>
                <w:sz w:val="20"/>
              </w:rPr>
            </w:pPr>
            <w:r>
              <w:rPr>
                <w:sz w:val="20"/>
              </w:rPr>
              <w:t>14,971</w:t>
            </w:r>
          </w:p>
        </w:tc>
      </w:tr>
      <w:tr w:rsidR="00CE52E2" w14:paraId="1629007A" w14:textId="77777777">
        <w:trPr>
          <w:trHeight w:val="614"/>
        </w:trPr>
        <w:tc>
          <w:tcPr>
            <w:tcW w:w="1306" w:type="dxa"/>
            <w:vMerge/>
            <w:tcBorders>
              <w:top w:val="nil"/>
            </w:tcBorders>
            <w:shd w:val="clear" w:color="auto" w:fill="B8CCE3"/>
          </w:tcPr>
          <w:p w14:paraId="082BD3C0" w14:textId="77777777" w:rsidR="00CE52E2" w:rsidRDefault="00CE52E2">
            <w:pPr>
              <w:rPr>
                <w:sz w:val="2"/>
                <w:szCs w:val="2"/>
              </w:rPr>
            </w:pPr>
          </w:p>
        </w:tc>
        <w:tc>
          <w:tcPr>
            <w:tcW w:w="1278" w:type="dxa"/>
            <w:shd w:val="clear" w:color="auto" w:fill="B8CCE3"/>
          </w:tcPr>
          <w:p w14:paraId="146719B6" w14:textId="77777777" w:rsidR="00CE52E2" w:rsidRDefault="00FE7485">
            <w:pPr>
              <w:pStyle w:val="TableParagraph"/>
              <w:ind w:left="169" w:right="158"/>
              <w:jc w:val="center"/>
              <w:rPr>
                <w:sz w:val="20"/>
              </w:rPr>
            </w:pPr>
            <w:r>
              <w:rPr>
                <w:sz w:val="20"/>
              </w:rPr>
              <w:t>Guntur</w:t>
            </w:r>
          </w:p>
        </w:tc>
        <w:tc>
          <w:tcPr>
            <w:tcW w:w="1551" w:type="dxa"/>
            <w:shd w:val="clear" w:color="auto" w:fill="B8CCE3"/>
          </w:tcPr>
          <w:p w14:paraId="52520DFE" w14:textId="77777777" w:rsidR="00CE52E2" w:rsidRDefault="00FE7485">
            <w:pPr>
              <w:pStyle w:val="TableParagraph"/>
              <w:ind w:left="85" w:right="71"/>
              <w:jc w:val="center"/>
              <w:rPr>
                <w:sz w:val="20"/>
              </w:rPr>
            </w:pPr>
            <w:r>
              <w:rPr>
                <w:sz w:val="20"/>
              </w:rPr>
              <w:t>GRETNALTES</w:t>
            </w:r>
          </w:p>
        </w:tc>
        <w:tc>
          <w:tcPr>
            <w:tcW w:w="1247" w:type="dxa"/>
            <w:shd w:val="clear" w:color="auto" w:fill="B8CCE3"/>
          </w:tcPr>
          <w:p w14:paraId="30EFAFED" w14:textId="77777777" w:rsidR="00CE52E2" w:rsidRDefault="00FE7485">
            <w:pPr>
              <w:pStyle w:val="TableParagraph"/>
              <w:ind w:left="154" w:right="143"/>
              <w:jc w:val="center"/>
              <w:rPr>
                <w:sz w:val="20"/>
              </w:rPr>
            </w:pPr>
            <w:r>
              <w:rPr>
                <w:sz w:val="20"/>
              </w:rPr>
              <w:t>32,35,075</w:t>
            </w:r>
          </w:p>
        </w:tc>
        <w:tc>
          <w:tcPr>
            <w:tcW w:w="1134" w:type="dxa"/>
            <w:shd w:val="clear" w:color="auto" w:fill="B8CCE3"/>
          </w:tcPr>
          <w:p w14:paraId="763CEB17" w14:textId="77777777" w:rsidR="00CE52E2" w:rsidRDefault="00FE7485">
            <w:pPr>
              <w:pStyle w:val="TableParagraph"/>
              <w:ind w:left="114"/>
              <w:rPr>
                <w:sz w:val="20"/>
              </w:rPr>
            </w:pPr>
            <w:r>
              <w:rPr>
                <w:sz w:val="20"/>
              </w:rPr>
              <w:t>16,52,738</w:t>
            </w:r>
          </w:p>
        </w:tc>
        <w:tc>
          <w:tcPr>
            <w:tcW w:w="1279" w:type="dxa"/>
            <w:shd w:val="clear" w:color="auto" w:fill="B8CCE3"/>
          </w:tcPr>
          <w:p w14:paraId="1A13C2F3" w14:textId="77777777" w:rsidR="00CE52E2" w:rsidRDefault="00FE7485">
            <w:pPr>
              <w:pStyle w:val="TableParagraph"/>
              <w:ind w:right="181"/>
              <w:jc w:val="right"/>
              <w:rPr>
                <w:sz w:val="20"/>
              </w:rPr>
            </w:pPr>
            <w:r>
              <w:rPr>
                <w:w w:val="95"/>
                <w:sz w:val="20"/>
              </w:rPr>
              <w:t>48,87,813</w:t>
            </w:r>
          </w:p>
        </w:tc>
        <w:tc>
          <w:tcPr>
            <w:tcW w:w="2128" w:type="dxa"/>
            <w:shd w:val="clear" w:color="auto" w:fill="B8CCE3"/>
          </w:tcPr>
          <w:p w14:paraId="032AA5D8" w14:textId="77777777" w:rsidR="00CE52E2" w:rsidRDefault="00FE7485">
            <w:pPr>
              <w:pStyle w:val="TableParagraph"/>
              <w:ind w:left="729" w:right="727"/>
              <w:jc w:val="center"/>
              <w:rPr>
                <w:sz w:val="20"/>
              </w:rPr>
            </w:pPr>
            <w:r>
              <w:rPr>
                <w:sz w:val="20"/>
              </w:rPr>
              <w:t>16,100</w:t>
            </w:r>
          </w:p>
        </w:tc>
      </w:tr>
      <w:tr w:rsidR="00CE52E2" w14:paraId="425C9EB6" w14:textId="77777777">
        <w:trPr>
          <w:trHeight w:val="315"/>
        </w:trPr>
        <w:tc>
          <w:tcPr>
            <w:tcW w:w="1306" w:type="dxa"/>
            <w:vMerge/>
            <w:tcBorders>
              <w:top w:val="nil"/>
            </w:tcBorders>
            <w:shd w:val="clear" w:color="auto" w:fill="B8CCE3"/>
          </w:tcPr>
          <w:p w14:paraId="3E03F3DB" w14:textId="77777777" w:rsidR="00CE52E2" w:rsidRDefault="00CE52E2">
            <w:pPr>
              <w:rPr>
                <w:sz w:val="2"/>
                <w:szCs w:val="2"/>
              </w:rPr>
            </w:pPr>
          </w:p>
        </w:tc>
        <w:tc>
          <w:tcPr>
            <w:tcW w:w="1278" w:type="dxa"/>
            <w:shd w:val="clear" w:color="auto" w:fill="B8CCE3"/>
          </w:tcPr>
          <w:p w14:paraId="38AEF77E" w14:textId="77777777" w:rsidR="00CE52E2" w:rsidRDefault="00FE7485">
            <w:pPr>
              <w:pStyle w:val="TableParagraph"/>
              <w:spacing w:before="42"/>
              <w:ind w:left="167" w:right="159"/>
              <w:jc w:val="center"/>
              <w:rPr>
                <w:sz w:val="20"/>
              </w:rPr>
            </w:pPr>
            <w:r>
              <w:rPr>
                <w:sz w:val="20"/>
              </w:rPr>
              <w:t>Chittoor</w:t>
            </w:r>
          </w:p>
        </w:tc>
        <w:tc>
          <w:tcPr>
            <w:tcW w:w="1551" w:type="dxa"/>
            <w:shd w:val="clear" w:color="auto" w:fill="B8CCE3"/>
          </w:tcPr>
          <w:p w14:paraId="2B597BEF" w14:textId="77777777" w:rsidR="00CE52E2" w:rsidRDefault="00FE7485">
            <w:pPr>
              <w:pStyle w:val="TableParagraph"/>
              <w:spacing w:before="42"/>
              <w:ind w:left="83" w:right="71"/>
              <w:jc w:val="center"/>
              <w:rPr>
                <w:sz w:val="20"/>
              </w:rPr>
            </w:pPr>
            <w:r>
              <w:rPr>
                <w:sz w:val="20"/>
              </w:rPr>
              <w:t>ESRHLP</w:t>
            </w:r>
          </w:p>
        </w:tc>
        <w:tc>
          <w:tcPr>
            <w:tcW w:w="1247" w:type="dxa"/>
            <w:shd w:val="clear" w:color="auto" w:fill="B8CCE3"/>
          </w:tcPr>
          <w:p w14:paraId="22F44D87" w14:textId="77777777" w:rsidR="00CE52E2" w:rsidRDefault="00FE7485">
            <w:pPr>
              <w:pStyle w:val="TableParagraph"/>
              <w:spacing w:before="42"/>
              <w:ind w:left="154" w:right="143"/>
              <w:jc w:val="center"/>
              <w:rPr>
                <w:sz w:val="20"/>
              </w:rPr>
            </w:pPr>
            <w:r>
              <w:rPr>
                <w:sz w:val="20"/>
              </w:rPr>
              <w:t>29,42,678</w:t>
            </w:r>
          </w:p>
        </w:tc>
        <w:tc>
          <w:tcPr>
            <w:tcW w:w="1134" w:type="dxa"/>
            <w:shd w:val="clear" w:color="auto" w:fill="B8CCE3"/>
          </w:tcPr>
          <w:p w14:paraId="114EF562" w14:textId="77777777" w:rsidR="00CE52E2" w:rsidRDefault="00FE7485">
            <w:pPr>
              <w:pStyle w:val="TableParagraph"/>
              <w:spacing w:before="42"/>
              <w:ind w:left="114"/>
              <w:rPr>
                <w:sz w:val="20"/>
              </w:rPr>
            </w:pPr>
            <w:r>
              <w:rPr>
                <w:sz w:val="20"/>
              </w:rPr>
              <w:t>12,31,386</w:t>
            </w:r>
          </w:p>
        </w:tc>
        <w:tc>
          <w:tcPr>
            <w:tcW w:w="1279" w:type="dxa"/>
            <w:shd w:val="clear" w:color="auto" w:fill="B8CCE3"/>
          </w:tcPr>
          <w:p w14:paraId="1D287311" w14:textId="77777777" w:rsidR="00CE52E2" w:rsidRDefault="00FE7485">
            <w:pPr>
              <w:pStyle w:val="TableParagraph"/>
              <w:spacing w:before="42"/>
              <w:ind w:right="181"/>
              <w:jc w:val="right"/>
              <w:rPr>
                <w:sz w:val="20"/>
              </w:rPr>
            </w:pPr>
            <w:r>
              <w:rPr>
                <w:w w:val="95"/>
                <w:sz w:val="20"/>
              </w:rPr>
              <w:t>41,74,064</w:t>
            </w:r>
          </w:p>
        </w:tc>
        <w:tc>
          <w:tcPr>
            <w:tcW w:w="2128" w:type="dxa"/>
            <w:shd w:val="clear" w:color="auto" w:fill="B8CCE3"/>
          </w:tcPr>
          <w:p w14:paraId="33D30B13" w14:textId="77777777" w:rsidR="00CE52E2" w:rsidRDefault="00FE7485">
            <w:pPr>
              <w:pStyle w:val="TableParagraph"/>
              <w:spacing w:before="42"/>
              <w:ind w:left="729" w:right="727"/>
              <w:jc w:val="center"/>
              <w:rPr>
                <w:sz w:val="20"/>
              </w:rPr>
            </w:pPr>
            <w:r>
              <w:rPr>
                <w:sz w:val="20"/>
              </w:rPr>
              <w:t>9,998</w:t>
            </w:r>
          </w:p>
        </w:tc>
      </w:tr>
      <w:tr w:rsidR="00CE52E2" w14:paraId="37DD8911" w14:textId="77777777">
        <w:trPr>
          <w:trHeight w:val="613"/>
        </w:trPr>
        <w:tc>
          <w:tcPr>
            <w:tcW w:w="1306" w:type="dxa"/>
            <w:shd w:val="clear" w:color="auto" w:fill="C4BB95"/>
          </w:tcPr>
          <w:p w14:paraId="7641788B" w14:textId="77777777" w:rsidR="00CE52E2" w:rsidRDefault="00FE7485">
            <w:pPr>
              <w:pStyle w:val="TableParagraph"/>
              <w:ind w:left="138"/>
              <w:rPr>
                <w:sz w:val="20"/>
              </w:rPr>
            </w:pPr>
            <w:r>
              <w:rPr>
                <w:sz w:val="20"/>
              </w:rPr>
              <w:t>Tamil Nadu</w:t>
            </w:r>
          </w:p>
        </w:tc>
        <w:tc>
          <w:tcPr>
            <w:tcW w:w="1278" w:type="dxa"/>
            <w:shd w:val="clear" w:color="auto" w:fill="C4BB95"/>
          </w:tcPr>
          <w:p w14:paraId="48BA50D3" w14:textId="77777777" w:rsidR="00CE52E2" w:rsidRDefault="00FE7485">
            <w:pPr>
              <w:pStyle w:val="TableParagraph"/>
              <w:ind w:left="169" w:right="159"/>
              <w:jc w:val="center"/>
              <w:rPr>
                <w:sz w:val="20"/>
              </w:rPr>
            </w:pPr>
            <w:r>
              <w:rPr>
                <w:sz w:val="20"/>
              </w:rPr>
              <w:t>Thanjavur</w:t>
            </w:r>
          </w:p>
        </w:tc>
        <w:tc>
          <w:tcPr>
            <w:tcW w:w="1551" w:type="dxa"/>
            <w:shd w:val="clear" w:color="auto" w:fill="C4BB95"/>
          </w:tcPr>
          <w:p w14:paraId="2EBB90E2" w14:textId="77777777" w:rsidR="00CE52E2" w:rsidRDefault="00FE7485">
            <w:pPr>
              <w:pStyle w:val="TableParagraph"/>
              <w:ind w:left="85" w:right="71"/>
              <w:jc w:val="center"/>
              <w:rPr>
                <w:sz w:val="20"/>
              </w:rPr>
            </w:pPr>
            <w:r>
              <w:rPr>
                <w:sz w:val="20"/>
              </w:rPr>
              <w:t>SHLC</w:t>
            </w:r>
          </w:p>
        </w:tc>
        <w:tc>
          <w:tcPr>
            <w:tcW w:w="1247" w:type="dxa"/>
            <w:shd w:val="clear" w:color="auto" w:fill="C4BB95"/>
          </w:tcPr>
          <w:p w14:paraId="6CB20CF5" w14:textId="77777777" w:rsidR="00CE52E2" w:rsidRDefault="00FE7485">
            <w:pPr>
              <w:pStyle w:val="TableParagraph"/>
              <w:ind w:left="154" w:right="143"/>
              <w:jc w:val="center"/>
              <w:rPr>
                <w:sz w:val="20"/>
              </w:rPr>
            </w:pPr>
            <w:r>
              <w:rPr>
                <w:sz w:val="20"/>
              </w:rPr>
              <w:t>15,54,531</w:t>
            </w:r>
          </w:p>
        </w:tc>
        <w:tc>
          <w:tcPr>
            <w:tcW w:w="1134" w:type="dxa"/>
            <w:shd w:val="clear" w:color="auto" w:fill="C4BB95"/>
          </w:tcPr>
          <w:p w14:paraId="05A81190" w14:textId="77777777" w:rsidR="00CE52E2" w:rsidRDefault="00FE7485">
            <w:pPr>
              <w:pStyle w:val="TableParagraph"/>
              <w:ind w:left="172"/>
              <w:rPr>
                <w:sz w:val="20"/>
              </w:rPr>
            </w:pPr>
            <w:r>
              <w:rPr>
                <w:sz w:val="20"/>
              </w:rPr>
              <w:t>8,51,359</w:t>
            </w:r>
          </w:p>
        </w:tc>
        <w:tc>
          <w:tcPr>
            <w:tcW w:w="1279" w:type="dxa"/>
            <w:shd w:val="clear" w:color="auto" w:fill="C4BB95"/>
          </w:tcPr>
          <w:p w14:paraId="1BB66CD9" w14:textId="77777777" w:rsidR="00CE52E2" w:rsidRDefault="00FE7485">
            <w:pPr>
              <w:pStyle w:val="TableParagraph"/>
              <w:spacing w:before="189"/>
              <w:ind w:right="224"/>
              <w:jc w:val="right"/>
              <w:rPr>
                <w:sz w:val="20"/>
              </w:rPr>
            </w:pPr>
            <w:r>
              <w:rPr>
                <w:w w:val="95"/>
                <w:sz w:val="20"/>
              </w:rPr>
              <w:t>24,05,890</w:t>
            </w:r>
          </w:p>
        </w:tc>
        <w:tc>
          <w:tcPr>
            <w:tcW w:w="2128" w:type="dxa"/>
            <w:shd w:val="clear" w:color="auto" w:fill="C4BB95"/>
          </w:tcPr>
          <w:p w14:paraId="407A88C3" w14:textId="77777777" w:rsidR="00CE52E2" w:rsidRDefault="00FE7485">
            <w:pPr>
              <w:pStyle w:val="TableParagraph"/>
              <w:ind w:left="729" w:right="727"/>
              <w:jc w:val="center"/>
              <w:rPr>
                <w:sz w:val="20"/>
              </w:rPr>
            </w:pPr>
            <w:r>
              <w:rPr>
                <w:sz w:val="20"/>
              </w:rPr>
              <w:t>5,939</w:t>
            </w:r>
          </w:p>
        </w:tc>
      </w:tr>
      <w:tr w:rsidR="00CE52E2" w14:paraId="21C08789" w14:textId="77777777">
        <w:trPr>
          <w:trHeight w:val="316"/>
        </w:trPr>
        <w:tc>
          <w:tcPr>
            <w:tcW w:w="1306" w:type="dxa"/>
            <w:vMerge w:val="restart"/>
            <w:shd w:val="clear" w:color="auto" w:fill="92CDDC"/>
          </w:tcPr>
          <w:p w14:paraId="48E01E0D" w14:textId="77777777" w:rsidR="00CE52E2" w:rsidRDefault="00CE52E2">
            <w:pPr>
              <w:pStyle w:val="TableParagraph"/>
              <w:spacing w:before="3"/>
              <w:rPr>
                <w:sz w:val="18"/>
              </w:rPr>
            </w:pPr>
          </w:p>
          <w:p w14:paraId="58EDC07F" w14:textId="77777777" w:rsidR="00CE52E2" w:rsidRDefault="00FE7485">
            <w:pPr>
              <w:pStyle w:val="TableParagraph"/>
              <w:spacing w:before="0"/>
              <w:ind w:left="193"/>
              <w:rPr>
                <w:sz w:val="20"/>
              </w:rPr>
            </w:pPr>
            <w:r>
              <w:rPr>
                <w:sz w:val="20"/>
              </w:rPr>
              <w:t>Karnataka</w:t>
            </w:r>
          </w:p>
        </w:tc>
        <w:tc>
          <w:tcPr>
            <w:tcW w:w="1278" w:type="dxa"/>
            <w:shd w:val="clear" w:color="auto" w:fill="92CDDC"/>
          </w:tcPr>
          <w:p w14:paraId="33FEB7EE" w14:textId="77777777" w:rsidR="00CE52E2" w:rsidRDefault="00FE7485">
            <w:pPr>
              <w:pStyle w:val="TableParagraph"/>
              <w:spacing w:before="42"/>
              <w:ind w:left="169" w:right="159"/>
              <w:jc w:val="center"/>
              <w:rPr>
                <w:sz w:val="20"/>
              </w:rPr>
            </w:pPr>
            <w:r>
              <w:rPr>
                <w:sz w:val="20"/>
              </w:rPr>
              <w:t>Dharwad</w:t>
            </w:r>
          </w:p>
        </w:tc>
        <w:tc>
          <w:tcPr>
            <w:tcW w:w="1551" w:type="dxa"/>
            <w:vMerge w:val="restart"/>
            <w:shd w:val="clear" w:color="auto" w:fill="92CDDC"/>
          </w:tcPr>
          <w:p w14:paraId="4DE2FF99" w14:textId="77777777" w:rsidR="00CE52E2" w:rsidRDefault="00CE52E2">
            <w:pPr>
              <w:pStyle w:val="TableParagraph"/>
              <w:spacing w:before="3"/>
              <w:rPr>
                <w:sz w:val="18"/>
              </w:rPr>
            </w:pPr>
          </w:p>
          <w:p w14:paraId="18747E21" w14:textId="77777777" w:rsidR="00CE52E2" w:rsidRDefault="00FE7485">
            <w:pPr>
              <w:pStyle w:val="TableParagraph"/>
              <w:spacing w:before="0"/>
              <w:ind w:left="82" w:right="71"/>
              <w:jc w:val="center"/>
              <w:rPr>
                <w:sz w:val="20"/>
              </w:rPr>
            </w:pPr>
            <w:r>
              <w:rPr>
                <w:sz w:val="20"/>
              </w:rPr>
              <w:t>HHH</w:t>
            </w:r>
          </w:p>
        </w:tc>
        <w:tc>
          <w:tcPr>
            <w:tcW w:w="1247" w:type="dxa"/>
            <w:shd w:val="clear" w:color="auto" w:fill="92CDDC"/>
          </w:tcPr>
          <w:p w14:paraId="481780E5" w14:textId="77777777" w:rsidR="00CE52E2" w:rsidRDefault="00FE7485">
            <w:pPr>
              <w:pStyle w:val="TableParagraph"/>
              <w:spacing w:before="42"/>
              <w:ind w:left="152" w:right="143"/>
              <w:jc w:val="center"/>
              <w:rPr>
                <w:sz w:val="20"/>
              </w:rPr>
            </w:pPr>
            <w:r>
              <w:rPr>
                <w:sz w:val="20"/>
              </w:rPr>
              <w:t>7,97,484</w:t>
            </w:r>
          </w:p>
        </w:tc>
        <w:tc>
          <w:tcPr>
            <w:tcW w:w="1134" w:type="dxa"/>
            <w:shd w:val="clear" w:color="auto" w:fill="92CDDC"/>
          </w:tcPr>
          <w:p w14:paraId="48B8A0EA" w14:textId="77777777" w:rsidR="00CE52E2" w:rsidRDefault="00FE7485">
            <w:pPr>
              <w:pStyle w:val="TableParagraph"/>
              <w:spacing w:before="42"/>
              <w:ind w:left="114"/>
              <w:rPr>
                <w:sz w:val="20"/>
              </w:rPr>
            </w:pPr>
            <w:r>
              <w:rPr>
                <w:sz w:val="20"/>
              </w:rPr>
              <w:t>10,49,539</w:t>
            </w:r>
          </w:p>
        </w:tc>
        <w:tc>
          <w:tcPr>
            <w:tcW w:w="1279" w:type="dxa"/>
            <w:shd w:val="clear" w:color="auto" w:fill="92CDDC"/>
          </w:tcPr>
          <w:p w14:paraId="6E021509" w14:textId="77777777" w:rsidR="00CE52E2" w:rsidRDefault="00FE7485">
            <w:pPr>
              <w:pStyle w:val="TableParagraph"/>
              <w:spacing w:before="42"/>
              <w:ind w:right="181"/>
              <w:jc w:val="right"/>
              <w:rPr>
                <w:sz w:val="20"/>
              </w:rPr>
            </w:pPr>
            <w:r>
              <w:rPr>
                <w:w w:val="95"/>
                <w:sz w:val="20"/>
              </w:rPr>
              <w:t>18,47,023</w:t>
            </w:r>
          </w:p>
        </w:tc>
        <w:tc>
          <w:tcPr>
            <w:tcW w:w="2128" w:type="dxa"/>
            <w:shd w:val="clear" w:color="auto" w:fill="92CDDC"/>
          </w:tcPr>
          <w:p w14:paraId="60EDE6EA" w14:textId="77777777" w:rsidR="00CE52E2" w:rsidRDefault="00FE7485">
            <w:pPr>
              <w:pStyle w:val="TableParagraph"/>
              <w:spacing w:before="42"/>
              <w:ind w:left="729" w:right="727"/>
              <w:jc w:val="center"/>
              <w:rPr>
                <w:sz w:val="20"/>
              </w:rPr>
            </w:pPr>
            <w:r>
              <w:rPr>
                <w:sz w:val="20"/>
              </w:rPr>
              <w:t>2,818</w:t>
            </w:r>
          </w:p>
        </w:tc>
      </w:tr>
      <w:tr w:rsidR="00CE52E2" w14:paraId="30264A81" w14:textId="77777777">
        <w:trPr>
          <w:trHeight w:val="315"/>
        </w:trPr>
        <w:tc>
          <w:tcPr>
            <w:tcW w:w="1306" w:type="dxa"/>
            <w:vMerge/>
            <w:tcBorders>
              <w:top w:val="nil"/>
            </w:tcBorders>
            <w:shd w:val="clear" w:color="auto" w:fill="92CDDC"/>
          </w:tcPr>
          <w:p w14:paraId="721C5527" w14:textId="77777777" w:rsidR="00CE52E2" w:rsidRDefault="00CE52E2">
            <w:pPr>
              <w:rPr>
                <w:sz w:val="2"/>
                <w:szCs w:val="2"/>
              </w:rPr>
            </w:pPr>
          </w:p>
        </w:tc>
        <w:tc>
          <w:tcPr>
            <w:tcW w:w="1278" w:type="dxa"/>
            <w:shd w:val="clear" w:color="auto" w:fill="92CDDC"/>
          </w:tcPr>
          <w:p w14:paraId="43FBB6D3" w14:textId="77777777" w:rsidR="00CE52E2" w:rsidRDefault="00FE7485">
            <w:pPr>
              <w:pStyle w:val="TableParagraph"/>
              <w:spacing w:before="42"/>
              <w:ind w:left="167" w:right="159"/>
              <w:jc w:val="center"/>
              <w:rPr>
                <w:sz w:val="20"/>
              </w:rPr>
            </w:pPr>
            <w:r>
              <w:rPr>
                <w:sz w:val="20"/>
              </w:rPr>
              <w:t>Hubli(U)</w:t>
            </w:r>
          </w:p>
        </w:tc>
        <w:tc>
          <w:tcPr>
            <w:tcW w:w="1551" w:type="dxa"/>
            <w:vMerge/>
            <w:tcBorders>
              <w:top w:val="nil"/>
            </w:tcBorders>
            <w:shd w:val="clear" w:color="auto" w:fill="92CDDC"/>
          </w:tcPr>
          <w:p w14:paraId="2AA187A8" w14:textId="77777777" w:rsidR="00CE52E2" w:rsidRDefault="00CE52E2">
            <w:pPr>
              <w:rPr>
                <w:sz w:val="2"/>
                <w:szCs w:val="2"/>
              </w:rPr>
            </w:pPr>
          </w:p>
        </w:tc>
        <w:tc>
          <w:tcPr>
            <w:tcW w:w="2381" w:type="dxa"/>
            <w:gridSpan w:val="2"/>
            <w:shd w:val="clear" w:color="auto" w:fill="92CDDC"/>
          </w:tcPr>
          <w:p w14:paraId="11DE0B0E" w14:textId="77777777" w:rsidR="00CE52E2" w:rsidRDefault="00FE7485">
            <w:pPr>
              <w:pStyle w:val="TableParagraph"/>
              <w:spacing w:before="42"/>
              <w:ind w:left="775" w:right="767"/>
              <w:jc w:val="center"/>
              <w:rPr>
                <w:sz w:val="20"/>
              </w:rPr>
            </w:pPr>
            <w:r>
              <w:rPr>
                <w:sz w:val="20"/>
              </w:rPr>
              <w:t>9,43,788</w:t>
            </w:r>
          </w:p>
        </w:tc>
        <w:tc>
          <w:tcPr>
            <w:tcW w:w="1279" w:type="dxa"/>
            <w:shd w:val="clear" w:color="auto" w:fill="92CDDC"/>
          </w:tcPr>
          <w:p w14:paraId="0E5AD575" w14:textId="77777777" w:rsidR="00CE52E2" w:rsidRDefault="00FE7485">
            <w:pPr>
              <w:pStyle w:val="TableParagraph"/>
              <w:spacing w:before="42"/>
              <w:ind w:right="236"/>
              <w:jc w:val="right"/>
              <w:rPr>
                <w:sz w:val="20"/>
              </w:rPr>
            </w:pPr>
            <w:r>
              <w:rPr>
                <w:sz w:val="20"/>
              </w:rPr>
              <w:t>9,43,788</w:t>
            </w:r>
          </w:p>
        </w:tc>
        <w:tc>
          <w:tcPr>
            <w:tcW w:w="2128" w:type="dxa"/>
            <w:shd w:val="clear" w:color="auto" w:fill="92CDDC"/>
          </w:tcPr>
          <w:p w14:paraId="4DBB93EA" w14:textId="77777777" w:rsidR="00CE52E2" w:rsidRDefault="00CE52E2">
            <w:pPr>
              <w:pStyle w:val="TableParagraph"/>
              <w:spacing w:before="0"/>
              <w:rPr>
                <w:rFonts w:ascii="Times New Roman"/>
              </w:rPr>
            </w:pPr>
          </w:p>
        </w:tc>
      </w:tr>
      <w:tr w:rsidR="00CE52E2" w14:paraId="1582A8F8" w14:textId="77777777">
        <w:trPr>
          <w:trHeight w:val="433"/>
        </w:trPr>
        <w:tc>
          <w:tcPr>
            <w:tcW w:w="7795" w:type="dxa"/>
            <w:gridSpan w:val="6"/>
            <w:shd w:val="clear" w:color="auto" w:fill="F8CAAC"/>
          </w:tcPr>
          <w:p w14:paraId="4805102D" w14:textId="77777777" w:rsidR="00CE52E2" w:rsidRDefault="00FE7485">
            <w:pPr>
              <w:pStyle w:val="TableParagraph"/>
              <w:spacing w:before="100"/>
              <w:ind w:left="3310" w:right="3302"/>
              <w:jc w:val="center"/>
              <w:rPr>
                <w:b/>
                <w:sz w:val="20"/>
              </w:rPr>
            </w:pPr>
            <w:r>
              <w:rPr>
                <w:b/>
                <w:sz w:val="20"/>
              </w:rPr>
              <w:t>Grand Total</w:t>
            </w:r>
          </w:p>
        </w:tc>
        <w:tc>
          <w:tcPr>
            <w:tcW w:w="2128" w:type="dxa"/>
            <w:shd w:val="clear" w:color="auto" w:fill="F8CAAC"/>
          </w:tcPr>
          <w:p w14:paraId="054A7BF9" w14:textId="77777777" w:rsidR="00CE52E2" w:rsidRDefault="00FE7485">
            <w:pPr>
              <w:pStyle w:val="TableParagraph"/>
              <w:spacing w:before="100"/>
              <w:ind w:left="729" w:right="727"/>
              <w:jc w:val="center"/>
              <w:rPr>
                <w:b/>
                <w:sz w:val="20"/>
              </w:rPr>
            </w:pPr>
            <w:r>
              <w:rPr>
                <w:b/>
                <w:sz w:val="20"/>
              </w:rPr>
              <w:t>49,826</w:t>
            </w:r>
          </w:p>
        </w:tc>
      </w:tr>
    </w:tbl>
    <w:p w14:paraId="5098FDB2" w14:textId="77777777" w:rsidR="00CE52E2" w:rsidRDefault="00CE52E2">
      <w:pPr>
        <w:jc w:val="center"/>
        <w:rPr>
          <w:sz w:val="20"/>
        </w:rPr>
        <w:sectPr w:rsidR="00CE52E2">
          <w:headerReference w:type="default" r:id="rId7"/>
          <w:footerReference w:type="default" r:id="rId8"/>
          <w:type w:val="continuous"/>
          <w:pgSz w:w="12240" w:h="15840"/>
          <w:pgMar w:top="1300" w:right="240" w:bottom="1460" w:left="160" w:header="438" w:footer="1274" w:gutter="0"/>
          <w:pgNumType w:start="1"/>
          <w:cols w:space="720"/>
        </w:sectPr>
      </w:pPr>
    </w:p>
    <w:p w14:paraId="18497A12" w14:textId="77777777" w:rsidR="00CE52E2" w:rsidRDefault="00FE7485">
      <w:pPr>
        <w:pStyle w:val="BodyText"/>
        <w:spacing w:before="89" w:line="276" w:lineRule="auto"/>
        <w:ind w:right="937"/>
      </w:pPr>
      <w:r>
        <w:lastRenderedPageBreak/>
        <w:t>Over the years the hospitals have expanded their services beyond leprosy services to more comprehensive healthcare services adding other units such as maternal and child health care, eye care, prosthetics and orthotics, handicraft bu</w:t>
      </w:r>
      <w:r>
        <w:t>siness (employing and training of persons with disability), general health care etc. Besides the leprosy services all other services are paid by people and the hospitals do make profits out of these services, which is used to cross-subsidize the leprosy se</w:t>
      </w:r>
      <w:r>
        <w:t>rvices. They have also expanded beyond pure health care services by establishing educational institutions and other income generating activities, such as petrol stations, handicraft enterprises etc. The aim of this expansion was to create own sources of fu</w:t>
      </w:r>
      <w:r>
        <w:t>nding and to decrease the dependency on external</w:t>
      </w:r>
      <w:r>
        <w:rPr>
          <w:spacing w:val="-4"/>
        </w:rPr>
        <w:t xml:space="preserve"> </w:t>
      </w:r>
      <w:r>
        <w:t>funding.</w:t>
      </w:r>
    </w:p>
    <w:p w14:paraId="55DCC74D" w14:textId="77777777" w:rsidR="00CE52E2" w:rsidRDefault="00FE7485">
      <w:pPr>
        <w:pStyle w:val="BodyText"/>
        <w:spacing w:before="201" w:line="276" w:lineRule="auto"/>
        <w:ind w:right="937"/>
      </w:pPr>
      <w:r>
        <w:t>Currently there are four main sources of funding for this organisations (comprising the hospitals, education institutions etc.) – 1. FAIRMED headquarters in Switzerland, 2. Fund- raising contributio</w:t>
      </w:r>
      <w:r>
        <w:t>ns from within India through activities managed by FAIRMED India, 3. Funding by other NGOs and 4. Profits generated by specific activities run by the hospitals and associated educational institutions themselves.</w:t>
      </w:r>
    </w:p>
    <w:p w14:paraId="11D6A8BF" w14:textId="77777777" w:rsidR="00CE52E2" w:rsidRDefault="00FE7485">
      <w:pPr>
        <w:pStyle w:val="BodyText"/>
        <w:spacing w:before="201" w:line="276" w:lineRule="auto"/>
        <w:ind w:right="936"/>
      </w:pPr>
      <w:r>
        <w:t xml:space="preserve">FAIRMED has been involved throughout in the </w:t>
      </w:r>
      <w:r>
        <w:t>history of these hospitals and educational institutions, playing a critical role right from their inception to continuous capability enhancement. As the willingness of Swiss private donors and institutional donors to finance running costs of FAIRMED suppor</w:t>
      </w:r>
      <w:r>
        <w:t>ted hospitals in India is decreasing, FAIRMED is keen to support these organisations in further strengthening own funding sources and to achieve financial self-sustenance in the long-term, while continuously supporting core leprosy activities free of charg</w:t>
      </w:r>
      <w:r>
        <w:t>e for the beneficiaries. As a vision, in the long-run also leprosy activities should be financed by own income so that external donors, such as FAIRMED, only need to be approached for financial support for investments (other than running</w:t>
      </w:r>
      <w:r>
        <w:rPr>
          <w:spacing w:val="-1"/>
        </w:rPr>
        <w:t xml:space="preserve"> </w:t>
      </w:r>
      <w:r>
        <w:t>costs).</w:t>
      </w:r>
    </w:p>
    <w:p w14:paraId="73145DB5" w14:textId="77777777" w:rsidR="00CE52E2" w:rsidRDefault="00FE7485">
      <w:pPr>
        <w:pStyle w:val="Heading1"/>
        <w:spacing w:before="199"/>
        <w:rPr>
          <w:u w:val="none"/>
        </w:rPr>
      </w:pPr>
      <w:r>
        <w:rPr>
          <w:u w:val="thick"/>
        </w:rPr>
        <w:t>Purpose of</w:t>
      </w:r>
      <w:r>
        <w:rPr>
          <w:u w:val="thick"/>
        </w:rPr>
        <w:t xml:space="preserve"> the Assignment:</w:t>
      </w:r>
    </w:p>
    <w:p w14:paraId="6F5BDD0A" w14:textId="77777777" w:rsidR="00CE52E2" w:rsidRDefault="00FE7485">
      <w:pPr>
        <w:pStyle w:val="BodyText"/>
        <w:spacing w:before="202" w:line="276" w:lineRule="auto"/>
        <w:ind w:right="935"/>
      </w:pPr>
      <w:r>
        <w:t>To achieve the goal of self-sustenance, FAIRMED recognizes the need for a sustainable and solid business plan. Such a business plan will not only improve the chances of the organisations (hospitals and associated institutions) of being suc</w:t>
      </w:r>
      <w:r>
        <w:t>cessful by giving them a direction, visualising potential risks, assessing viability, and assisting with planning, but that will also help them to attract interested donors, with the ultimate goal of reaching self- sustenance in the</w:t>
      </w:r>
      <w:r>
        <w:rPr>
          <w:spacing w:val="-3"/>
        </w:rPr>
        <w:t xml:space="preserve"> </w:t>
      </w:r>
      <w:r>
        <w:t>long-term.</w:t>
      </w:r>
    </w:p>
    <w:p w14:paraId="323BC53D" w14:textId="77777777" w:rsidR="00CE52E2" w:rsidRDefault="00FE7485">
      <w:pPr>
        <w:pStyle w:val="BodyText"/>
        <w:spacing w:before="201" w:line="276" w:lineRule="auto"/>
        <w:ind w:right="938"/>
      </w:pPr>
      <w:r>
        <w:t>FAIRMED is t</w:t>
      </w:r>
      <w:r>
        <w:t>herefore looking for a consultant that provides strategic direction by creating a business plan for four of the five FAIRMED supported organisations (RISDT, GRETNALTES, SHLC, Hubli) in close collaboration with the management of the organisation, using an u</w:t>
      </w:r>
      <w:r>
        <w:t>nderstanding of the hospital’s core operations, competitive</w:t>
      </w:r>
    </w:p>
    <w:p w14:paraId="3A0A91B3" w14:textId="77777777" w:rsidR="00CE52E2" w:rsidRDefault="00CE52E2">
      <w:pPr>
        <w:spacing w:line="276" w:lineRule="auto"/>
        <w:sectPr w:rsidR="00CE52E2">
          <w:pgSz w:w="12240" w:h="15840"/>
          <w:pgMar w:top="1300" w:right="240" w:bottom="1460" w:left="160" w:header="438" w:footer="1274" w:gutter="0"/>
          <w:cols w:space="720"/>
        </w:sectPr>
      </w:pPr>
    </w:p>
    <w:p w14:paraId="42844004" w14:textId="77777777" w:rsidR="00CE52E2" w:rsidRDefault="00FE7485">
      <w:pPr>
        <w:pStyle w:val="BodyText"/>
        <w:spacing w:before="89" w:line="278" w:lineRule="auto"/>
        <w:ind w:right="944"/>
      </w:pPr>
      <w:r>
        <w:lastRenderedPageBreak/>
        <w:t>advantages, and goals to provide direction on how to structure, run, and grow the business and make it self-sustained.</w:t>
      </w:r>
    </w:p>
    <w:p w14:paraId="6698B7F0" w14:textId="77777777" w:rsidR="00CE52E2" w:rsidRDefault="00FE7485">
      <w:pPr>
        <w:pStyle w:val="BodyText"/>
        <w:spacing w:before="195" w:line="276" w:lineRule="auto"/>
        <w:ind w:right="936"/>
      </w:pPr>
      <w:r>
        <w:t>It has to be emphasized that FAIRMED is not looking for a simpl</w:t>
      </w:r>
      <w:r>
        <w:t>e business plan writer, but for a business plan strategic consultant, who will help to refine the above mentioned four organisations management’s ideas and strategies, and mold them into a viable business plan. She/he should challenge assumptions, fill thi</w:t>
      </w:r>
      <w:r>
        <w:t>nking gaps, do independent research and analysis, provide expertise and help formulate business models, tactics, and strategies and express all of this in a compelling business plan, while sustaining the objective of the hospitals of being a referral centr</w:t>
      </w:r>
      <w:r>
        <w:t>e for leprosy and of providing access to qualitative health care services for the poor and</w:t>
      </w:r>
      <w:r>
        <w:rPr>
          <w:spacing w:val="-13"/>
        </w:rPr>
        <w:t xml:space="preserve"> </w:t>
      </w:r>
      <w:r>
        <w:t>marginalized.</w:t>
      </w:r>
    </w:p>
    <w:p w14:paraId="0BD54DE7" w14:textId="77777777" w:rsidR="00CE52E2" w:rsidRDefault="00FE7485">
      <w:pPr>
        <w:pStyle w:val="Heading1"/>
        <w:spacing w:before="202"/>
        <w:jc w:val="left"/>
        <w:rPr>
          <w:u w:val="none"/>
        </w:rPr>
      </w:pPr>
      <w:r>
        <w:rPr>
          <w:u w:val="thick"/>
        </w:rPr>
        <w:t>Objective:</w:t>
      </w:r>
    </w:p>
    <w:p w14:paraId="111A56FC" w14:textId="77777777" w:rsidR="00CE52E2" w:rsidRDefault="00FE7485">
      <w:pPr>
        <w:pStyle w:val="BodyText"/>
        <w:spacing w:before="200"/>
        <w:ind w:right="937"/>
      </w:pPr>
      <w:r>
        <w:t>The overall objective of this assignment is to develop and write a three-year business plan (2021-2023) for the organisations (hospital and associated institutions and businesses), in close collaboration with the management of the organisation.</w:t>
      </w:r>
    </w:p>
    <w:p w14:paraId="3A87C0A3" w14:textId="77777777" w:rsidR="00CE52E2" w:rsidRDefault="00CE52E2">
      <w:pPr>
        <w:pStyle w:val="BodyText"/>
        <w:ind w:left="0"/>
        <w:jc w:val="left"/>
      </w:pPr>
    </w:p>
    <w:p w14:paraId="04F604CF" w14:textId="77777777" w:rsidR="00CE52E2" w:rsidRDefault="00FE7485">
      <w:pPr>
        <w:pStyle w:val="BodyText"/>
      </w:pPr>
      <w:r>
        <w:rPr>
          <w:u w:val="single"/>
        </w:rPr>
        <w:t>Specific o</w:t>
      </w:r>
      <w:r>
        <w:rPr>
          <w:u w:val="single"/>
        </w:rPr>
        <w:t>bjectives:</w:t>
      </w:r>
    </w:p>
    <w:p w14:paraId="6D2339A3" w14:textId="77777777" w:rsidR="00CE52E2" w:rsidRDefault="00CE52E2">
      <w:pPr>
        <w:pStyle w:val="BodyText"/>
        <w:ind w:left="0"/>
        <w:jc w:val="left"/>
      </w:pPr>
    </w:p>
    <w:p w14:paraId="7B670425" w14:textId="77777777" w:rsidR="00CE52E2" w:rsidRDefault="00FE7485">
      <w:pPr>
        <w:pStyle w:val="ListParagraph"/>
        <w:numPr>
          <w:ilvl w:val="0"/>
          <w:numId w:val="1"/>
        </w:numPr>
        <w:tabs>
          <w:tab w:val="left" w:pos="1979"/>
        </w:tabs>
        <w:spacing w:before="0"/>
        <w:ind w:right="939"/>
        <w:rPr>
          <w:sz w:val="24"/>
        </w:rPr>
      </w:pPr>
      <w:r>
        <w:rPr>
          <w:sz w:val="24"/>
        </w:rPr>
        <w:t>Develop an understanding of the existing business and of the organisation (including products/services, unique selling points, customers, management, financial situation etc.) through careful research and</w:t>
      </w:r>
      <w:r>
        <w:rPr>
          <w:spacing w:val="-5"/>
          <w:sz w:val="24"/>
        </w:rPr>
        <w:t xml:space="preserve"> </w:t>
      </w:r>
      <w:r>
        <w:rPr>
          <w:sz w:val="24"/>
        </w:rPr>
        <w:t>analysis.</w:t>
      </w:r>
    </w:p>
    <w:p w14:paraId="3A16E8DE" w14:textId="77777777" w:rsidR="00CE52E2" w:rsidRDefault="00FE7485">
      <w:pPr>
        <w:pStyle w:val="ListParagraph"/>
        <w:numPr>
          <w:ilvl w:val="0"/>
          <w:numId w:val="1"/>
        </w:numPr>
        <w:tabs>
          <w:tab w:val="left" w:pos="1979"/>
        </w:tabs>
        <w:spacing w:before="98"/>
        <w:ind w:right="937"/>
        <w:rPr>
          <w:sz w:val="24"/>
        </w:rPr>
      </w:pPr>
      <w:r>
        <w:rPr>
          <w:sz w:val="24"/>
        </w:rPr>
        <w:t>Support the organisation in c</w:t>
      </w:r>
      <w:r>
        <w:rPr>
          <w:sz w:val="24"/>
        </w:rPr>
        <w:t xml:space="preserve">onducting </w:t>
      </w:r>
      <w:r>
        <w:rPr>
          <w:spacing w:val="2"/>
          <w:sz w:val="24"/>
        </w:rPr>
        <w:t xml:space="preserve">an </w:t>
      </w:r>
      <w:r>
        <w:rPr>
          <w:sz w:val="24"/>
        </w:rPr>
        <w:t>analysis of their strengths, weaknesses, opportunities and threats or risks (SWOT</w:t>
      </w:r>
      <w:r>
        <w:rPr>
          <w:spacing w:val="-5"/>
          <w:sz w:val="24"/>
        </w:rPr>
        <w:t xml:space="preserve"> </w:t>
      </w:r>
      <w:r>
        <w:rPr>
          <w:sz w:val="24"/>
        </w:rPr>
        <w:t>analysis).</w:t>
      </w:r>
    </w:p>
    <w:p w14:paraId="1BF05601" w14:textId="77777777" w:rsidR="00CE52E2" w:rsidRDefault="00FE7485">
      <w:pPr>
        <w:pStyle w:val="ListParagraph"/>
        <w:numPr>
          <w:ilvl w:val="0"/>
          <w:numId w:val="1"/>
        </w:numPr>
        <w:tabs>
          <w:tab w:val="left" w:pos="1979"/>
        </w:tabs>
        <w:spacing w:before="95"/>
        <w:ind w:right="939"/>
        <w:rPr>
          <w:sz w:val="24"/>
        </w:rPr>
      </w:pPr>
      <w:r>
        <w:rPr>
          <w:sz w:val="24"/>
        </w:rPr>
        <w:t xml:space="preserve">Conduct a total addressable market analysis for the organisation’s business’ core market, assess major trends affecting their business, describe what </w:t>
      </w:r>
      <w:r>
        <w:rPr>
          <w:sz w:val="24"/>
        </w:rPr>
        <w:t>impact these trends may have on the business and make recommendations based on these findings for the business plan. Map out direct and indirect competitors, including potential future competitors, for existing and potential revenue</w:t>
      </w:r>
      <w:r>
        <w:rPr>
          <w:spacing w:val="-12"/>
          <w:sz w:val="24"/>
        </w:rPr>
        <w:t xml:space="preserve"> </w:t>
      </w:r>
      <w:r>
        <w:rPr>
          <w:sz w:val="24"/>
        </w:rPr>
        <w:t>channels.</w:t>
      </w:r>
    </w:p>
    <w:p w14:paraId="6E203788" w14:textId="77777777" w:rsidR="00CE52E2" w:rsidRDefault="00FE7485">
      <w:pPr>
        <w:pStyle w:val="ListParagraph"/>
        <w:numPr>
          <w:ilvl w:val="0"/>
          <w:numId w:val="1"/>
        </w:numPr>
        <w:tabs>
          <w:tab w:val="left" w:pos="1979"/>
        </w:tabs>
        <w:ind w:right="936"/>
        <w:rPr>
          <w:sz w:val="24"/>
        </w:rPr>
      </w:pPr>
      <w:r>
        <w:rPr>
          <w:sz w:val="24"/>
        </w:rPr>
        <w:t>Understand how the management of the organisation is thinking about near-term growth, generally and in reference to specific growth initiatives, through interviews with the management. Based on the assessment of the organization and the market analysis und</w:t>
      </w:r>
      <w:r>
        <w:rPr>
          <w:sz w:val="24"/>
        </w:rPr>
        <w:t>erstand their ideas and strategies and help them to refine these ideas and strategies and to mold them into a viable business</w:t>
      </w:r>
      <w:r>
        <w:rPr>
          <w:spacing w:val="-6"/>
          <w:sz w:val="24"/>
        </w:rPr>
        <w:t xml:space="preserve"> </w:t>
      </w:r>
      <w:r>
        <w:rPr>
          <w:sz w:val="24"/>
        </w:rPr>
        <w:t>plan.</w:t>
      </w:r>
    </w:p>
    <w:p w14:paraId="64FF4E12" w14:textId="77777777" w:rsidR="00CE52E2" w:rsidRDefault="00FE7485">
      <w:pPr>
        <w:pStyle w:val="ListParagraph"/>
        <w:numPr>
          <w:ilvl w:val="0"/>
          <w:numId w:val="1"/>
        </w:numPr>
        <w:tabs>
          <w:tab w:val="left" w:pos="1979"/>
        </w:tabs>
        <w:spacing w:before="98"/>
        <w:ind w:right="940"/>
        <w:rPr>
          <w:sz w:val="24"/>
        </w:rPr>
      </w:pPr>
      <w:r>
        <w:rPr>
          <w:sz w:val="24"/>
        </w:rPr>
        <w:t xml:space="preserve">Build a detailed financial analysis showing all of the assumptions, drivers, and financial statements for the next 3 years, </w:t>
      </w:r>
      <w:r>
        <w:rPr>
          <w:sz w:val="24"/>
        </w:rPr>
        <w:t>accounting for an optimistic, realistic and a poor</w:t>
      </w:r>
      <w:r>
        <w:rPr>
          <w:spacing w:val="-1"/>
          <w:sz w:val="24"/>
        </w:rPr>
        <w:t xml:space="preserve"> </w:t>
      </w:r>
      <w:r>
        <w:rPr>
          <w:sz w:val="24"/>
        </w:rPr>
        <w:t>scenario.</w:t>
      </w:r>
    </w:p>
    <w:p w14:paraId="3162F782" w14:textId="77777777" w:rsidR="00CE52E2" w:rsidRDefault="00FE7485">
      <w:pPr>
        <w:pStyle w:val="ListParagraph"/>
        <w:numPr>
          <w:ilvl w:val="0"/>
          <w:numId w:val="1"/>
        </w:numPr>
        <w:tabs>
          <w:tab w:val="left" w:pos="1979"/>
        </w:tabs>
        <w:ind w:right="945"/>
        <w:rPr>
          <w:sz w:val="24"/>
        </w:rPr>
      </w:pPr>
      <w:r>
        <w:rPr>
          <w:sz w:val="24"/>
        </w:rPr>
        <w:t>Define a marketing strategy, including testing out potential marketing channels (if applicable)</w:t>
      </w:r>
    </w:p>
    <w:p w14:paraId="3CBE1071" w14:textId="77777777" w:rsidR="00CE52E2" w:rsidRDefault="00FE7485">
      <w:pPr>
        <w:pStyle w:val="ListParagraph"/>
        <w:numPr>
          <w:ilvl w:val="0"/>
          <w:numId w:val="1"/>
        </w:numPr>
        <w:tabs>
          <w:tab w:val="left" w:pos="1979"/>
        </w:tabs>
        <w:ind w:right="941"/>
        <w:rPr>
          <w:sz w:val="24"/>
        </w:rPr>
      </w:pPr>
      <w:r>
        <w:rPr>
          <w:sz w:val="24"/>
        </w:rPr>
        <w:t>Review organizational structure and staffing patterns to ensure the health of the organization in t</w:t>
      </w:r>
      <w:r>
        <w:rPr>
          <w:sz w:val="24"/>
        </w:rPr>
        <w:t>he long-run</w:t>
      </w:r>
    </w:p>
    <w:p w14:paraId="62898D33" w14:textId="77777777" w:rsidR="00CE52E2" w:rsidRDefault="00CE52E2">
      <w:pPr>
        <w:jc w:val="both"/>
        <w:rPr>
          <w:sz w:val="24"/>
        </w:rPr>
        <w:sectPr w:rsidR="00CE52E2">
          <w:pgSz w:w="12240" w:h="15840"/>
          <w:pgMar w:top="1300" w:right="240" w:bottom="1460" w:left="160" w:header="438" w:footer="1274" w:gutter="0"/>
          <w:cols w:space="720"/>
        </w:sectPr>
      </w:pPr>
    </w:p>
    <w:p w14:paraId="51FAC8AD" w14:textId="01435882" w:rsidR="00CE52E2" w:rsidRDefault="00E44931">
      <w:pPr>
        <w:pStyle w:val="BodyText"/>
        <w:spacing w:before="89" w:after="24"/>
        <w:jc w:val="left"/>
      </w:pPr>
      <w:r>
        <w:rPr>
          <w:noProof/>
        </w:rPr>
        <w:lastRenderedPageBreak/>
        <mc:AlternateContent>
          <mc:Choice Requires="wpg">
            <w:drawing>
              <wp:anchor distT="0" distB="0" distL="114300" distR="114300" simplePos="0" relativeHeight="487375360" behindDoc="1" locked="0" layoutInCell="1" allowOverlap="1" wp14:anchorId="162601A4" wp14:editId="4A92EAB7">
                <wp:simplePos x="0" y="0"/>
                <wp:positionH relativeFrom="page">
                  <wp:posOffset>2032000</wp:posOffset>
                </wp:positionH>
                <wp:positionV relativeFrom="paragraph">
                  <wp:posOffset>504825</wp:posOffset>
                </wp:positionV>
                <wp:extent cx="333375" cy="142240"/>
                <wp:effectExtent l="0" t="0" r="0" b="0"/>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375" cy="142240"/>
                          <a:chOff x="3200" y="795"/>
                          <a:chExt cx="525" cy="224"/>
                        </a:xfrm>
                      </wpg:grpSpPr>
                      <wps:wsp>
                        <wps:cNvPr id="10" name="Freeform 10"/>
                        <wps:cNvSpPr>
                          <a:spLocks/>
                        </wps:cNvSpPr>
                        <wps:spPr bwMode="auto">
                          <a:xfrm>
                            <a:off x="3220" y="815"/>
                            <a:ext cx="485" cy="184"/>
                          </a:xfrm>
                          <a:custGeom>
                            <a:avLst/>
                            <a:gdLst>
                              <a:gd name="T0" fmla="+- 0 3613 3220"/>
                              <a:gd name="T1" fmla="*/ T0 w 485"/>
                              <a:gd name="T2" fmla="+- 0 815 815"/>
                              <a:gd name="T3" fmla="*/ 815 h 184"/>
                              <a:gd name="T4" fmla="+- 0 3613 3220"/>
                              <a:gd name="T5" fmla="*/ T4 w 485"/>
                              <a:gd name="T6" fmla="+- 0 861 815"/>
                              <a:gd name="T7" fmla="*/ 861 h 184"/>
                              <a:gd name="T8" fmla="+- 0 3220 3220"/>
                              <a:gd name="T9" fmla="*/ T8 w 485"/>
                              <a:gd name="T10" fmla="+- 0 861 815"/>
                              <a:gd name="T11" fmla="*/ 861 h 184"/>
                              <a:gd name="T12" fmla="+- 0 3220 3220"/>
                              <a:gd name="T13" fmla="*/ T12 w 485"/>
                              <a:gd name="T14" fmla="+- 0 953 815"/>
                              <a:gd name="T15" fmla="*/ 953 h 184"/>
                              <a:gd name="T16" fmla="+- 0 3613 3220"/>
                              <a:gd name="T17" fmla="*/ T16 w 485"/>
                              <a:gd name="T18" fmla="+- 0 953 815"/>
                              <a:gd name="T19" fmla="*/ 953 h 184"/>
                              <a:gd name="T20" fmla="+- 0 3613 3220"/>
                              <a:gd name="T21" fmla="*/ T20 w 485"/>
                              <a:gd name="T22" fmla="+- 0 999 815"/>
                              <a:gd name="T23" fmla="*/ 999 h 184"/>
                              <a:gd name="T24" fmla="+- 0 3705 3220"/>
                              <a:gd name="T25" fmla="*/ T24 w 485"/>
                              <a:gd name="T26" fmla="+- 0 907 815"/>
                              <a:gd name="T27" fmla="*/ 907 h 184"/>
                              <a:gd name="T28" fmla="+- 0 3613 3220"/>
                              <a:gd name="T29" fmla="*/ T28 w 485"/>
                              <a:gd name="T30" fmla="+- 0 815 815"/>
                              <a:gd name="T31" fmla="*/ 815 h 18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85" h="184">
                                <a:moveTo>
                                  <a:pt x="393" y="0"/>
                                </a:moveTo>
                                <a:lnTo>
                                  <a:pt x="393" y="46"/>
                                </a:lnTo>
                                <a:lnTo>
                                  <a:pt x="0" y="46"/>
                                </a:lnTo>
                                <a:lnTo>
                                  <a:pt x="0" y="138"/>
                                </a:lnTo>
                                <a:lnTo>
                                  <a:pt x="393" y="138"/>
                                </a:lnTo>
                                <a:lnTo>
                                  <a:pt x="393" y="184"/>
                                </a:lnTo>
                                <a:lnTo>
                                  <a:pt x="485" y="92"/>
                                </a:lnTo>
                                <a:lnTo>
                                  <a:pt x="393"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3220" y="815"/>
                            <a:ext cx="485" cy="184"/>
                          </a:xfrm>
                          <a:custGeom>
                            <a:avLst/>
                            <a:gdLst>
                              <a:gd name="T0" fmla="+- 0 3220 3220"/>
                              <a:gd name="T1" fmla="*/ T0 w 485"/>
                              <a:gd name="T2" fmla="+- 0 861 815"/>
                              <a:gd name="T3" fmla="*/ 861 h 184"/>
                              <a:gd name="T4" fmla="+- 0 3613 3220"/>
                              <a:gd name="T5" fmla="*/ T4 w 485"/>
                              <a:gd name="T6" fmla="+- 0 861 815"/>
                              <a:gd name="T7" fmla="*/ 861 h 184"/>
                              <a:gd name="T8" fmla="+- 0 3613 3220"/>
                              <a:gd name="T9" fmla="*/ T8 w 485"/>
                              <a:gd name="T10" fmla="+- 0 815 815"/>
                              <a:gd name="T11" fmla="*/ 815 h 184"/>
                              <a:gd name="T12" fmla="+- 0 3705 3220"/>
                              <a:gd name="T13" fmla="*/ T12 w 485"/>
                              <a:gd name="T14" fmla="+- 0 907 815"/>
                              <a:gd name="T15" fmla="*/ 907 h 184"/>
                              <a:gd name="T16" fmla="+- 0 3613 3220"/>
                              <a:gd name="T17" fmla="*/ T16 w 485"/>
                              <a:gd name="T18" fmla="+- 0 999 815"/>
                              <a:gd name="T19" fmla="*/ 999 h 184"/>
                              <a:gd name="T20" fmla="+- 0 3613 3220"/>
                              <a:gd name="T21" fmla="*/ T20 w 485"/>
                              <a:gd name="T22" fmla="+- 0 953 815"/>
                              <a:gd name="T23" fmla="*/ 953 h 184"/>
                              <a:gd name="T24" fmla="+- 0 3220 3220"/>
                              <a:gd name="T25" fmla="*/ T24 w 485"/>
                              <a:gd name="T26" fmla="+- 0 953 815"/>
                              <a:gd name="T27" fmla="*/ 953 h 184"/>
                              <a:gd name="T28" fmla="+- 0 3220 3220"/>
                              <a:gd name="T29" fmla="*/ T28 w 485"/>
                              <a:gd name="T30" fmla="+- 0 861 815"/>
                              <a:gd name="T31" fmla="*/ 861 h 18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85" h="184">
                                <a:moveTo>
                                  <a:pt x="0" y="46"/>
                                </a:moveTo>
                                <a:lnTo>
                                  <a:pt x="393" y="46"/>
                                </a:lnTo>
                                <a:lnTo>
                                  <a:pt x="393" y="0"/>
                                </a:lnTo>
                                <a:lnTo>
                                  <a:pt x="485" y="92"/>
                                </a:lnTo>
                                <a:lnTo>
                                  <a:pt x="393" y="184"/>
                                </a:lnTo>
                                <a:lnTo>
                                  <a:pt x="393" y="138"/>
                                </a:lnTo>
                                <a:lnTo>
                                  <a:pt x="0" y="138"/>
                                </a:lnTo>
                                <a:lnTo>
                                  <a:pt x="0" y="46"/>
                                </a:lnTo>
                                <a:close/>
                              </a:path>
                            </a:pathLst>
                          </a:custGeom>
                          <a:noFill/>
                          <a:ln w="25400">
                            <a:solidFill>
                              <a:srgbClr val="385D8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B18FBC" id="Group 8" o:spid="_x0000_s1026" style="position:absolute;margin-left:160pt;margin-top:39.75pt;width:26.25pt;height:11.2pt;z-index:-15941120;mso-position-horizontal-relative:page" coordorigin="3200,795" coordsize="525,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">
                <v:shape id="Freeform 10" o:spid="_x0000_s1027" style="position:absolute;left:3220;top:815;width:485;height:184;visibility:visible;mso-wrap-style:square;v-text-anchor:top" coordsize="485,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" path="m393,r,46l,46r,92l393,138r,46l485,92,393,xe" fillcolor="#4f81bc" stroked="f">
                  <v:path arrowok="t" o:connecttype="custom" o:connectlocs="393,815;393,861;0,861;0,953;393,953;393,999;485,907;393,815" o:connectangles="0,0,0,0,0,0,0,0"/>
                </v:shape>
                <v:shape id="Freeform 9" o:spid="_x0000_s1028" style="position:absolute;left:3220;top:815;width:485;height:184;visibility:visible;mso-wrap-style:square;v-text-anchor:top" coordsize="485,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" path="m,46r393,l393,r92,92l393,184r,-46l,138,,46xe" filled="f" strokecolor="#385d89" strokeweight="2pt">
                  <v:path arrowok="t" o:connecttype="custom" o:connectlocs="0,861;393,861;393,815;485,907;393,999;393,953;0,953;0,861" o:connectangles="0,0,0,0,0,0,0,0"/>
                </v:shape>
                <w10:wrap anchorx="page"/>
              </v:group>
            </w:pict>
          </mc:Fallback>
        </mc:AlternateContent>
      </w:r>
      <w:r>
        <w:rPr>
          <w:noProof/>
        </w:rPr>
        <mc:AlternateContent>
          <mc:Choice Requires="wpg">
            <w:drawing>
              <wp:anchor distT="0" distB="0" distL="114300" distR="114300" simplePos="0" relativeHeight="487375872" behindDoc="1" locked="0" layoutInCell="1" allowOverlap="1" wp14:anchorId="4B19BCEE" wp14:editId="6B1C2B26">
                <wp:simplePos x="0" y="0"/>
                <wp:positionH relativeFrom="page">
                  <wp:posOffset>3891915</wp:posOffset>
                </wp:positionH>
                <wp:positionV relativeFrom="paragraph">
                  <wp:posOffset>512445</wp:posOffset>
                </wp:positionV>
                <wp:extent cx="333375" cy="142240"/>
                <wp:effectExtent l="0" t="0" r="0" b="0"/>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375" cy="142240"/>
                          <a:chOff x="6129" y="807"/>
                          <a:chExt cx="525" cy="224"/>
                        </a:xfrm>
                      </wpg:grpSpPr>
                      <wps:wsp>
                        <wps:cNvPr id="7" name="Freeform 7"/>
                        <wps:cNvSpPr>
                          <a:spLocks/>
                        </wps:cNvSpPr>
                        <wps:spPr bwMode="auto">
                          <a:xfrm>
                            <a:off x="6149" y="827"/>
                            <a:ext cx="485" cy="184"/>
                          </a:xfrm>
                          <a:custGeom>
                            <a:avLst/>
                            <a:gdLst>
                              <a:gd name="T0" fmla="+- 0 6542 6149"/>
                              <a:gd name="T1" fmla="*/ T0 w 485"/>
                              <a:gd name="T2" fmla="+- 0 827 827"/>
                              <a:gd name="T3" fmla="*/ 827 h 184"/>
                              <a:gd name="T4" fmla="+- 0 6542 6149"/>
                              <a:gd name="T5" fmla="*/ T4 w 485"/>
                              <a:gd name="T6" fmla="+- 0 873 827"/>
                              <a:gd name="T7" fmla="*/ 873 h 184"/>
                              <a:gd name="T8" fmla="+- 0 6149 6149"/>
                              <a:gd name="T9" fmla="*/ T8 w 485"/>
                              <a:gd name="T10" fmla="+- 0 873 827"/>
                              <a:gd name="T11" fmla="*/ 873 h 184"/>
                              <a:gd name="T12" fmla="+- 0 6149 6149"/>
                              <a:gd name="T13" fmla="*/ T12 w 485"/>
                              <a:gd name="T14" fmla="+- 0 965 827"/>
                              <a:gd name="T15" fmla="*/ 965 h 184"/>
                              <a:gd name="T16" fmla="+- 0 6542 6149"/>
                              <a:gd name="T17" fmla="*/ T16 w 485"/>
                              <a:gd name="T18" fmla="+- 0 965 827"/>
                              <a:gd name="T19" fmla="*/ 965 h 184"/>
                              <a:gd name="T20" fmla="+- 0 6542 6149"/>
                              <a:gd name="T21" fmla="*/ T20 w 485"/>
                              <a:gd name="T22" fmla="+- 0 1011 827"/>
                              <a:gd name="T23" fmla="*/ 1011 h 184"/>
                              <a:gd name="T24" fmla="+- 0 6634 6149"/>
                              <a:gd name="T25" fmla="*/ T24 w 485"/>
                              <a:gd name="T26" fmla="+- 0 919 827"/>
                              <a:gd name="T27" fmla="*/ 919 h 184"/>
                              <a:gd name="T28" fmla="+- 0 6542 6149"/>
                              <a:gd name="T29" fmla="*/ T28 w 485"/>
                              <a:gd name="T30" fmla="+- 0 827 827"/>
                              <a:gd name="T31" fmla="*/ 827 h 18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85" h="184">
                                <a:moveTo>
                                  <a:pt x="393" y="0"/>
                                </a:moveTo>
                                <a:lnTo>
                                  <a:pt x="393" y="46"/>
                                </a:lnTo>
                                <a:lnTo>
                                  <a:pt x="0" y="46"/>
                                </a:lnTo>
                                <a:lnTo>
                                  <a:pt x="0" y="138"/>
                                </a:lnTo>
                                <a:lnTo>
                                  <a:pt x="393" y="138"/>
                                </a:lnTo>
                                <a:lnTo>
                                  <a:pt x="393" y="184"/>
                                </a:lnTo>
                                <a:lnTo>
                                  <a:pt x="485" y="92"/>
                                </a:lnTo>
                                <a:lnTo>
                                  <a:pt x="393"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6"/>
                        <wps:cNvSpPr>
                          <a:spLocks/>
                        </wps:cNvSpPr>
                        <wps:spPr bwMode="auto">
                          <a:xfrm>
                            <a:off x="6149" y="827"/>
                            <a:ext cx="485" cy="184"/>
                          </a:xfrm>
                          <a:custGeom>
                            <a:avLst/>
                            <a:gdLst>
                              <a:gd name="T0" fmla="+- 0 6149 6149"/>
                              <a:gd name="T1" fmla="*/ T0 w 485"/>
                              <a:gd name="T2" fmla="+- 0 873 827"/>
                              <a:gd name="T3" fmla="*/ 873 h 184"/>
                              <a:gd name="T4" fmla="+- 0 6542 6149"/>
                              <a:gd name="T5" fmla="*/ T4 w 485"/>
                              <a:gd name="T6" fmla="+- 0 873 827"/>
                              <a:gd name="T7" fmla="*/ 873 h 184"/>
                              <a:gd name="T8" fmla="+- 0 6542 6149"/>
                              <a:gd name="T9" fmla="*/ T8 w 485"/>
                              <a:gd name="T10" fmla="+- 0 827 827"/>
                              <a:gd name="T11" fmla="*/ 827 h 184"/>
                              <a:gd name="T12" fmla="+- 0 6634 6149"/>
                              <a:gd name="T13" fmla="*/ T12 w 485"/>
                              <a:gd name="T14" fmla="+- 0 919 827"/>
                              <a:gd name="T15" fmla="*/ 919 h 184"/>
                              <a:gd name="T16" fmla="+- 0 6542 6149"/>
                              <a:gd name="T17" fmla="*/ T16 w 485"/>
                              <a:gd name="T18" fmla="+- 0 1011 827"/>
                              <a:gd name="T19" fmla="*/ 1011 h 184"/>
                              <a:gd name="T20" fmla="+- 0 6542 6149"/>
                              <a:gd name="T21" fmla="*/ T20 w 485"/>
                              <a:gd name="T22" fmla="+- 0 965 827"/>
                              <a:gd name="T23" fmla="*/ 965 h 184"/>
                              <a:gd name="T24" fmla="+- 0 6149 6149"/>
                              <a:gd name="T25" fmla="*/ T24 w 485"/>
                              <a:gd name="T26" fmla="+- 0 965 827"/>
                              <a:gd name="T27" fmla="*/ 965 h 184"/>
                              <a:gd name="T28" fmla="+- 0 6149 6149"/>
                              <a:gd name="T29" fmla="*/ T28 w 485"/>
                              <a:gd name="T30" fmla="+- 0 873 827"/>
                              <a:gd name="T31" fmla="*/ 873 h 18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85" h="184">
                                <a:moveTo>
                                  <a:pt x="0" y="46"/>
                                </a:moveTo>
                                <a:lnTo>
                                  <a:pt x="393" y="46"/>
                                </a:lnTo>
                                <a:lnTo>
                                  <a:pt x="393" y="0"/>
                                </a:lnTo>
                                <a:lnTo>
                                  <a:pt x="485" y="92"/>
                                </a:lnTo>
                                <a:lnTo>
                                  <a:pt x="393" y="184"/>
                                </a:lnTo>
                                <a:lnTo>
                                  <a:pt x="393" y="138"/>
                                </a:lnTo>
                                <a:lnTo>
                                  <a:pt x="0" y="138"/>
                                </a:lnTo>
                                <a:lnTo>
                                  <a:pt x="0" y="46"/>
                                </a:lnTo>
                                <a:close/>
                              </a:path>
                            </a:pathLst>
                          </a:custGeom>
                          <a:noFill/>
                          <a:ln w="25400">
                            <a:solidFill>
                              <a:srgbClr val="385D8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47F899" id="Group 5" o:spid="_x0000_s1026" style="position:absolute;margin-left:306.45pt;margin-top:40.35pt;width:26.25pt;height:11.2pt;z-index:-15940608;mso-position-horizontal-relative:page" coordorigin="6129,807" coordsize="525,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">
                <v:shape id="Freeform 7" o:spid="_x0000_s1027" style="position:absolute;left:6149;top:827;width:485;height:184;visibility:visible;mso-wrap-style:square;v-text-anchor:top" coordsize="485,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" path="m393,r,46l,46r,92l393,138r,46l485,92,393,xe" fillcolor="#4f81bc" stroked="f">
                  <v:path arrowok="t" o:connecttype="custom" o:connectlocs="393,827;393,873;0,873;0,965;393,965;393,1011;485,919;393,827" o:connectangles="0,0,0,0,0,0,0,0"/>
                </v:shape>
                <v:shape id="Freeform 6" o:spid="_x0000_s1028" style="position:absolute;left:6149;top:827;width:485;height:184;visibility:visible;mso-wrap-style:square;v-text-anchor:top" coordsize="485,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" path="m,46r393,l393,r92,92l393,184r,-46l,138,,46xe" filled="f" strokecolor="#385d89" strokeweight="2pt">
                  <v:path arrowok="t" o:connecttype="custom" o:connectlocs="0,873;393,873;393,827;485,919;393,1011;393,965;0,965;0,873" o:connectangles="0,0,0,0,0,0,0,0"/>
                </v:shape>
                <w10:wrap anchorx="page"/>
              </v:group>
            </w:pict>
          </mc:Fallback>
        </mc:AlternateContent>
      </w:r>
      <w:r>
        <w:rPr>
          <w:noProof/>
        </w:rPr>
        <mc:AlternateContent>
          <mc:Choice Requires="wpg">
            <w:drawing>
              <wp:anchor distT="0" distB="0" distL="114300" distR="114300" simplePos="0" relativeHeight="487376384" behindDoc="1" locked="0" layoutInCell="1" allowOverlap="1" wp14:anchorId="3571D3D3" wp14:editId="54828E30">
                <wp:simplePos x="0" y="0"/>
                <wp:positionH relativeFrom="page">
                  <wp:posOffset>5768340</wp:posOffset>
                </wp:positionH>
                <wp:positionV relativeFrom="paragraph">
                  <wp:posOffset>503555</wp:posOffset>
                </wp:positionV>
                <wp:extent cx="333375" cy="142240"/>
                <wp:effectExtent l="0" t="0" r="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375" cy="142240"/>
                          <a:chOff x="9084" y="793"/>
                          <a:chExt cx="525" cy="224"/>
                        </a:xfrm>
                      </wpg:grpSpPr>
                      <wps:wsp>
                        <wps:cNvPr id="4" name="Freeform 4"/>
                        <wps:cNvSpPr>
                          <a:spLocks/>
                        </wps:cNvSpPr>
                        <wps:spPr bwMode="auto">
                          <a:xfrm>
                            <a:off x="9104" y="813"/>
                            <a:ext cx="485" cy="184"/>
                          </a:xfrm>
                          <a:custGeom>
                            <a:avLst/>
                            <a:gdLst>
                              <a:gd name="T0" fmla="+- 0 9497 9104"/>
                              <a:gd name="T1" fmla="*/ T0 w 485"/>
                              <a:gd name="T2" fmla="+- 0 813 813"/>
                              <a:gd name="T3" fmla="*/ 813 h 184"/>
                              <a:gd name="T4" fmla="+- 0 9497 9104"/>
                              <a:gd name="T5" fmla="*/ T4 w 485"/>
                              <a:gd name="T6" fmla="+- 0 859 813"/>
                              <a:gd name="T7" fmla="*/ 859 h 184"/>
                              <a:gd name="T8" fmla="+- 0 9104 9104"/>
                              <a:gd name="T9" fmla="*/ T8 w 485"/>
                              <a:gd name="T10" fmla="+- 0 859 813"/>
                              <a:gd name="T11" fmla="*/ 859 h 184"/>
                              <a:gd name="T12" fmla="+- 0 9104 9104"/>
                              <a:gd name="T13" fmla="*/ T12 w 485"/>
                              <a:gd name="T14" fmla="+- 0 951 813"/>
                              <a:gd name="T15" fmla="*/ 951 h 184"/>
                              <a:gd name="T16" fmla="+- 0 9497 9104"/>
                              <a:gd name="T17" fmla="*/ T16 w 485"/>
                              <a:gd name="T18" fmla="+- 0 951 813"/>
                              <a:gd name="T19" fmla="*/ 951 h 184"/>
                              <a:gd name="T20" fmla="+- 0 9497 9104"/>
                              <a:gd name="T21" fmla="*/ T20 w 485"/>
                              <a:gd name="T22" fmla="+- 0 997 813"/>
                              <a:gd name="T23" fmla="*/ 997 h 184"/>
                              <a:gd name="T24" fmla="+- 0 9589 9104"/>
                              <a:gd name="T25" fmla="*/ T24 w 485"/>
                              <a:gd name="T26" fmla="+- 0 905 813"/>
                              <a:gd name="T27" fmla="*/ 905 h 184"/>
                              <a:gd name="T28" fmla="+- 0 9497 9104"/>
                              <a:gd name="T29" fmla="*/ T28 w 485"/>
                              <a:gd name="T30" fmla="+- 0 813 813"/>
                              <a:gd name="T31" fmla="*/ 813 h 18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85" h="184">
                                <a:moveTo>
                                  <a:pt x="393" y="0"/>
                                </a:moveTo>
                                <a:lnTo>
                                  <a:pt x="393" y="46"/>
                                </a:lnTo>
                                <a:lnTo>
                                  <a:pt x="0" y="46"/>
                                </a:lnTo>
                                <a:lnTo>
                                  <a:pt x="0" y="138"/>
                                </a:lnTo>
                                <a:lnTo>
                                  <a:pt x="393" y="138"/>
                                </a:lnTo>
                                <a:lnTo>
                                  <a:pt x="393" y="184"/>
                                </a:lnTo>
                                <a:lnTo>
                                  <a:pt x="485" y="92"/>
                                </a:lnTo>
                                <a:lnTo>
                                  <a:pt x="393"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3"/>
                        <wps:cNvSpPr>
                          <a:spLocks/>
                        </wps:cNvSpPr>
                        <wps:spPr bwMode="auto">
                          <a:xfrm>
                            <a:off x="9104" y="813"/>
                            <a:ext cx="485" cy="184"/>
                          </a:xfrm>
                          <a:custGeom>
                            <a:avLst/>
                            <a:gdLst>
                              <a:gd name="T0" fmla="+- 0 9104 9104"/>
                              <a:gd name="T1" fmla="*/ T0 w 485"/>
                              <a:gd name="T2" fmla="+- 0 859 813"/>
                              <a:gd name="T3" fmla="*/ 859 h 184"/>
                              <a:gd name="T4" fmla="+- 0 9497 9104"/>
                              <a:gd name="T5" fmla="*/ T4 w 485"/>
                              <a:gd name="T6" fmla="+- 0 859 813"/>
                              <a:gd name="T7" fmla="*/ 859 h 184"/>
                              <a:gd name="T8" fmla="+- 0 9497 9104"/>
                              <a:gd name="T9" fmla="*/ T8 w 485"/>
                              <a:gd name="T10" fmla="+- 0 813 813"/>
                              <a:gd name="T11" fmla="*/ 813 h 184"/>
                              <a:gd name="T12" fmla="+- 0 9589 9104"/>
                              <a:gd name="T13" fmla="*/ T12 w 485"/>
                              <a:gd name="T14" fmla="+- 0 905 813"/>
                              <a:gd name="T15" fmla="*/ 905 h 184"/>
                              <a:gd name="T16" fmla="+- 0 9497 9104"/>
                              <a:gd name="T17" fmla="*/ T16 w 485"/>
                              <a:gd name="T18" fmla="+- 0 997 813"/>
                              <a:gd name="T19" fmla="*/ 997 h 184"/>
                              <a:gd name="T20" fmla="+- 0 9497 9104"/>
                              <a:gd name="T21" fmla="*/ T20 w 485"/>
                              <a:gd name="T22" fmla="+- 0 951 813"/>
                              <a:gd name="T23" fmla="*/ 951 h 184"/>
                              <a:gd name="T24" fmla="+- 0 9104 9104"/>
                              <a:gd name="T25" fmla="*/ T24 w 485"/>
                              <a:gd name="T26" fmla="+- 0 951 813"/>
                              <a:gd name="T27" fmla="*/ 951 h 184"/>
                              <a:gd name="T28" fmla="+- 0 9104 9104"/>
                              <a:gd name="T29" fmla="*/ T28 w 485"/>
                              <a:gd name="T30" fmla="+- 0 859 813"/>
                              <a:gd name="T31" fmla="*/ 859 h 18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85" h="184">
                                <a:moveTo>
                                  <a:pt x="0" y="46"/>
                                </a:moveTo>
                                <a:lnTo>
                                  <a:pt x="393" y="46"/>
                                </a:lnTo>
                                <a:lnTo>
                                  <a:pt x="393" y="0"/>
                                </a:lnTo>
                                <a:lnTo>
                                  <a:pt x="485" y="92"/>
                                </a:lnTo>
                                <a:lnTo>
                                  <a:pt x="393" y="184"/>
                                </a:lnTo>
                                <a:lnTo>
                                  <a:pt x="393" y="138"/>
                                </a:lnTo>
                                <a:lnTo>
                                  <a:pt x="0" y="138"/>
                                </a:lnTo>
                                <a:lnTo>
                                  <a:pt x="0" y="46"/>
                                </a:lnTo>
                                <a:close/>
                              </a:path>
                            </a:pathLst>
                          </a:custGeom>
                          <a:noFill/>
                          <a:ln w="25400">
                            <a:solidFill>
                              <a:srgbClr val="385D8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DC7F23" id="Group 2" o:spid="_x0000_s1026" style="position:absolute;margin-left:454.2pt;margin-top:39.65pt;width:26.25pt;height:11.2pt;z-index:-15940096;mso-position-horizontal-relative:page" coordorigin="9084,793" coordsize="525,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">
                <v:shape id="Freeform 4" o:spid="_x0000_s1027" style="position:absolute;left:9104;top:813;width:485;height:184;visibility:visible;mso-wrap-style:square;v-text-anchor:top" coordsize="485,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" path="m393,r,46l,46r,92l393,138r,46l485,92,393,xe" fillcolor="#4f81bc" stroked="f">
                  <v:path arrowok="t" o:connecttype="custom" o:connectlocs="393,813;393,859;0,859;0,951;393,951;393,997;485,905;393,813" o:connectangles="0,0,0,0,0,0,0,0"/>
                </v:shape>
                <v:shape id="Freeform 3" o:spid="_x0000_s1028" style="position:absolute;left:9104;top:813;width:485;height:184;visibility:visible;mso-wrap-style:square;v-text-anchor:top" coordsize="485,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" path="m,46r393,l393,r92,92l393,184r,-46l,138,,46xe" filled="f" strokecolor="#385d89" strokeweight="2pt">
                  <v:path arrowok="t" o:connecttype="custom" o:connectlocs="0,859;393,859;393,813;485,905;393,997;393,951;0,951;0,859" o:connectangles="0,0,0,0,0,0,0,0"/>
                </v:shape>
                <w10:wrap anchorx="page"/>
              </v:group>
            </w:pict>
          </mc:Fallback>
        </mc:AlternateContent>
      </w:r>
      <w:r w:rsidR="00FE7485">
        <w:t>The following table with questions can guide the consultant in its work:</w:t>
      </w:r>
    </w:p>
    <w:tbl>
      <w:tblPr>
        <w:tblW w:w="0" w:type="auto"/>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56"/>
        <w:gridCol w:w="2943"/>
        <w:gridCol w:w="2977"/>
        <w:gridCol w:w="2506"/>
      </w:tblGrid>
      <w:tr w:rsidR="00CE52E2" w14:paraId="354DFE4A" w14:textId="77777777">
        <w:trPr>
          <w:trHeight w:val="952"/>
        </w:trPr>
        <w:tc>
          <w:tcPr>
            <w:tcW w:w="3156" w:type="dxa"/>
            <w:shd w:val="clear" w:color="auto" w:fill="EC7C30"/>
          </w:tcPr>
          <w:p w14:paraId="1CF164F3" w14:textId="77777777" w:rsidR="00CE52E2" w:rsidRDefault="00FE7485">
            <w:pPr>
              <w:pStyle w:val="TableParagraph"/>
              <w:spacing w:before="72" w:line="276" w:lineRule="auto"/>
              <w:ind w:left="1084" w:right="269" w:hanging="781"/>
              <w:rPr>
                <w:b/>
                <w:sz w:val="23"/>
              </w:rPr>
            </w:pPr>
            <w:r>
              <w:rPr>
                <w:b/>
                <w:sz w:val="23"/>
              </w:rPr>
              <w:t>Analysis of the Present Situation</w:t>
            </w:r>
          </w:p>
        </w:tc>
        <w:tc>
          <w:tcPr>
            <w:tcW w:w="2943" w:type="dxa"/>
            <w:shd w:val="clear" w:color="auto" w:fill="EC7C30"/>
          </w:tcPr>
          <w:p w14:paraId="73BA786B" w14:textId="77777777" w:rsidR="00CE52E2" w:rsidRDefault="00FE7485">
            <w:pPr>
              <w:pStyle w:val="TableParagraph"/>
              <w:spacing w:before="72" w:line="276" w:lineRule="auto"/>
              <w:ind w:left="888" w:right="649" w:hanging="207"/>
              <w:rPr>
                <w:b/>
                <w:sz w:val="23"/>
              </w:rPr>
            </w:pPr>
            <w:r>
              <w:rPr>
                <w:b/>
                <w:sz w:val="23"/>
              </w:rPr>
              <w:t>Business Plan Objectives</w:t>
            </w:r>
          </w:p>
        </w:tc>
        <w:tc>
          <w:tcPr>
            <w:tcW w:w="2977" w:type="dxa"/>
            <w:shd w:val="clear" w:color="auto" w:fill="EC7C30"/>
          </w:tcPr>
          <w:p w14:paraId="53AA9F46" w14:textId="77777777" w:rsidR="00CE52E2" w:rsidRDefault="00FE7485">
            <w:pPr>
              <w:pStyle w:val="TableParagraph"/>
              <w:spacing w:before="72"/>
              <w:ind w:left="725"/>
              <w:rPr>
                <w:b/>
                <w:sz w:val="23"/>
              </w:rPr>
            </w:pPr>
            <w:r>
              <w:rPr>
                <w:b/>
                <w:sz w:val="23"/>
              </w:rPr>
              <w:t>Strategic plan</w:t>
            </w:r>
          </w:p>
        </w:tc>
        <w:tc>
          <w:tcPr>
            <w:tcW w:w="2506" w:type="dxa"/>
            <w:shd w:val="clear" w:color="auto" w:fill="EC7C30"/>
          </w:tcPr>
          <w:p w14:paraId="53AD2AC1" w14:textId="77777777" w:rsidR="00CE52E2" w:rsidRDefault="00FE7485">
            <w:pPr>
              <w:pStyle w:val="TableParagraph"/>
              <w:spacing w:before="72"/>
              <w:ind w:right="460"/>
              <w:jc w:val="right"/>
              <w:rPr>
                <w:b/>
                <w:sz w:val="23"/>
              </w:rPr>
            </w:pPr>
            <w:r>
              <w:rPr>
                <w:b/>
                <w:sz w:val="23"/>
              </w:rPr>
              <w:t>Financial Plan</w:t>
            </w:r>
          </w:p>
        </w:tc>
      </w:tr>
      <w:tr w:rsidR="00CE52E2" w14:paraId="64C3AAD5" w14:textId="77777777">
        <w:trPr>
          <w:trHeight w:val="951"/>
        </w:trPr>
        <w:tc>
          <w:tcPr>
            <w:tcW w:w="3156" w:type="dxa"/>
            <w:shd w:val="clear" w:color="auto" w:fill="F8D6CD"/>
          </w:tcPr>
          <w:p w14:paraId="0C211E00" w14:textId="77777777" w:rsidR="00CE52E2" w:rsidRDefault="00FE7485">
            <w:pPr>
              <w:pStyle w:val="TableParagraph"/>
              <w:spacing w:before="74"/>
              <w:ind w:left="143"/>
              <w:rPr>
                <w:sz w:val="23"/>
              </w:rPr>
            </w:pPr>
            <w:r>
              <w:rPr>
                <w:sz w:val="23"/>
              </w:rPr>
              <w:t>Who are we?</w:t>
            </w:r>
          </w:p>
        </w:tc>
        <w:tc>
          <w:tcPr>
            <w:tcW w:w="2943" w:type="dxa"/>
            <w:shd w:val="clear" w:color="auto" w:fill="F8D6CD"/>
          </w:tcPr>
          <w:p w14:paraId="6D88938E" w14:textId="77777777" w:rsidR="00CE52E2" w:rsidRDefault="00FE7485">
            <w:pPr>
              <w:pStyle w:val="TableParagraph"/>
              <w:spacing w:before="74"/>
              <w:ind w:left="143"/>
              <w:rPr>
                <w:sz w:val="23"/>
              </w:rPr>
            </w:pPr>
            <w:r>
              <w:rPr>
                <w:sz w:val="23"/>
              </w:rPr>
              <w:t>What do we want to do?</w:t>
            </w:r>
          </w:p>
        </w:tc>
        <w:tc>
          <w:tcPr>
            <w:tcW w:w="2977" w:type="dxa"/>
            <w:shd w:val="clear" w:color="auto" w:fill="F8D6CD"/>
          </w:tcPr>
          <w:p w14:paraId="2B919936" w14:textId="77777777" w:rsidR="00CE52E2" w:rsidRDefault="00FE7485">
            <w:pPr>
              <w:pStyle w:val="TableParagraph"/>
              <w:spacing w:before="74"/>
              <w:ind w:left="142"/>
              <w:rPr>
                <w:sz w:val="23"/>
              </w:rPr>
            </w:pPr>
            <w:r>
              <w:rPr>
                <w:sz w:val="23"/>
              </w:rPr>
              <w:t>How do we want to do it?</w:t>
            </w:r>
          </w:p>
        </w:tc>
        <w:tc>
          <w:tcPr>
            <w:tcW w:w="2506" w:type="dxa"/>
            <w:shd w:val="clear" w:color="auto" w:fill="F8D6CD"/>
          </w:tcPr>
          <w:p w14:paraId="0BAF7261" w14:textId="77777777" w:rsidR="00CE52E2" w:rsidRDefault="00FE7485">
            <w:pPr>
              <w:pStyle w:val="TableParagraph"/>
              <w:spacing w:before="74" w:line="273" w:lineRule="auto"/>
              <w:ind w:left="141"/>
              <w:rPr>
                <w:sz w:val="23"/>
              </w:rPr>
            </w:pPr>
            <w:r>
              <w:rPr>
                <w:sz w:val="23"/>
              </w:rPr>
              <w:t>How are we going to finance it?</w:t>
            </w:r>
          </w:p>
        </w:tc>
      </w:tr>
      <w:tr w:rsidR="00CE52E2" w14:paraId="2A461047" w14:textId="77777777">
        <w:trPr>
          <w:trHeight w:val="1562"/>
        </w:trPr>
        <w:tc>
          <w:tcPr>
            <w:tcW w:w="3156" w:type="dxa"/>
            <w:shd w:val="clear" w:color="auto" w:fill="FBEBE8"/>
          </w:tcPr>
          <w:p w14:paraId="417DA50A" w14:textId="77777777" w:rsidR="00CE52E2" w:rsidRDefault="00FE7485">
            <w:pPr>
              <w:pStyle w:val="TableParagraph"/>
              <w:spacing w:before="74" w:line="276" w:lineRule="auto"/>
              <w:ind w:left="143" w:right="124"/>
              <w:jc w:val="both"/>
              <w:rPr>
                <w:sz w:val="23"/>
              </w:rPr>
            </w:pPr>
            <w:r>
              <w:rPr>
                <w:sz w:val="23"/>
              </w:rPr>
              <w:t xml:space="preserve">What is the sector </w:t>
            </w:r>
            <w:r>
              <w:rPr>
                <w:spacing w:val="-5"/>
                <w:sz w:val="23"/>
              </w:rPr>
              <w:t xml:space="preserve">like? </w:t>
            </w:r>
            <w:r>
              <w:rPr>
                <w:sz w:val="23"/>
              </w:rPr>
              <w:t xml:space="preserve">What is the </w:t>
            </w:r>
            <w:r>
              <w:rPr>
                <w:spacing w:val="-3"/>
                <w:sz w:val="23"/>
              </w:rPr>
              <w:t xml:space="preserve">present </w:t>
            </w:r>
            <w:r>
              <w:rPr>
                <w:sz w:val="23"/>
              </w:rPr>
              <w:t>situation of the sector and the future</w:t>
            </w:r>
            <w:r>
              <w:rPr>
                <w:spacing w:val="-1"/>
                <w:sz w:val="23"/>
              </w:rPr>
              <w:t xml:space="preserve"> </w:t>
            </w:r>
            <w:r>
              <w:rPr>
                <w:sz w:val="23"/>
              </w:rPr>
              <w:t>outlook?</w:t>
            </w:r>
          </w:p>
        </w:tc>
        <w:tc>
          <w:tcPr>
            <w:tcW w:w="2943" w:type="dxa"/>
            <w:shd w:val="clear" w:color="auto" w:fill="FBEBE8"/>
          </w:tcPr>
          <w:p w14:paraId="0C314D8C" w14:textId="77777777" w:rsidR="00CE52E2" w:rsidRDefault="00FE7485">
            <w:pPr>
              <w:pStyle w:val="TableParagraph"/>
              <w:spacing w:before="74" w:line="276" w:lineRule="auto"/>
              <w:ind w:left="143" w:right="126"/>
              <w:jc w:val="both"/>
              <w:rPr>
                <w:sz w:val="23"/>
              </w:rPr>
            </w:pPr>
            <w:r>
              <w:rPr>
                <w:sz w:val="23"/>
              </w:rPr>
              <w:t xml:space="preserve">What are the reasons </w:t>
            </w:r>
            <w:r>
              <w:rPr>
                <w:spacing w:val="-5"/>
                <w:sz w:val="23"/>
              </w:rPr>
              <w:t xml:space="preserve">for </w:t>
            </w:r>
            <w:r>
              <w:rPr>
                <w:sz w:val="23"/>
              </w:rPr>
              <w:t xml:space="preserve">investing in </w:t>
            </w:r>
            <w:r>
              <w:rPr>
                <w:spacing w:val="-5"/>
                <w:sz w:val="23"/>
              </w:rPr>
              <w:t xml:space="preserve">this  </w:t>
            </w:r>
            <w:r>
              <w:rPr>
                <w:sz w:val="23"/>
              </w:rPr>
              <w:t>business?</w:t>
            </w:r>
          </w:p>
        </w:tc>
        <w:tc>
          <w:tcPr>
            <w:tcW w:w="2977" w:type="dxa"/>
            <w:shd w:val="clear" w:color="auto" w:fill="FBEBE8"/>
          </w:tcPr>
          <w:p w14:paraId="5A78B053" w14:textId="77777777" w:rsidR="00CE52E2" w:rsidRDefault="00FE7485">
            <w:pPr>
              <w:pStyle w:val="TableParagraph"/>
              <w:spacing w:before="74"/>
              <w:ind w:left="142"/>
              <w:rPr>
                <w:sz w:val="23"/>
              </w:rPr>
            </w:pPr>
            <w:r>
              <w:rPr>
                <w:sz w:val="23"/>
              </w:rPr>
              <w:t>The Mission statement</w:t>
            </w:r>
          </w:p>
        </w:tc>
        <w:tc>
          <w:tcPr>
            <w:tcW w:w="2506" w:type="dxa"/>
            <w:shd w:val="clear" w:color="auto" w:fill="FBEBE8"/>
          </w:tcPr>
          <w:p w14:paraId="63115065" w14:textId="77777777" w:rsidR="00CE52E2" w:rsidRDefault="00FE7485">
            <w:pPr>
              <w:pStyle w:val="TableParagraph"/>
              <w:tabs>
                <w:tab w:val="left" w:pos="1976"/>
              </w:tabs>
              <w:spacing w:before="74" w:line="276" w:lineRule="auto"/>
              <w:ind w:left="141" w:right="124"/>
              <w:rPr>
                <w:sz w:val="23"/>
              </w:rPr>
            </w:pPr>
            <w:r>
              <w:rPr>
                <w:sz w:val="23"/>
              </w:rPr>
              <w:t>Income</w:t>
            </w:r>
            <w:r>
              <w:rPr>
                <w:sz w:val="23"/>
              </w:rPr>
              <w:tab/>
            </w:r>
            <w:r>
              <w:rPr>
                <w:spacing w:val="-7"/>
                <w:sz w:val="23"/>
              </w:rPr>
              <w:t xml:space="preserve">and </w:t>
            </w:r>
            <w:r>
              <w:rPr>
                <w:sz w:val="23"/>
              </w:rPr>
              <w:t>Expenditure Projections</w:t>
            </w:r>
          </w:p>
        </w:tc>
      </w:tr>
      <w:tr w:rsidR="00CE52E2" w14:paraId="249CF2B8" w14:textId="77777777">
        <w:trPr>
          <w:trHeight w:val="2672"/>
        </w:trPr>
        <w:tc>
          <w:tcPr>
            <w:tcW w:w="3156" w:type="dxa"/>
            <w:shd w:val="clear" w:color="auto" w:fill="F8D6CD"/>
          </w:tcPr>
          <w:p w14:paraId="5CEB489C" w14:textId="77777777" w:rsidR="00CE52E2" w:rsidRDefault="00FE7485">
            <w:pPr>
              <w:pStyle w:val="TableParagraph"/>
              <w:spacing w:before="72" w:line="276" w:lineRule="auto"/>
              <w:ind w:left="143" w:right="123"/>
              <w:jc w:val="both"/>
              <w:rPr>
                <w:sz w:val="23"/>
              </w:rPr>
            </w:pPr>
            <w:r>
              <w:rPr>
                <w:sz w:val="23"/>
              </w:rPr>
              <w:t>Who are the competitors in the sector in which the company participates?</w:t>
            </w:r>
          </w:p>
          <w:p w14:paraId="494D7A30" w14:textId="77777777" w:rsidR="00CE52E2" w:rsidRDefault="00FE7485">
            <w:pPr>
              <w:pStyle w:val="TableParagraph"/>
              <w:tabs>
                <w:tab w:val="left" w:pos="1148"/>
                <w:tab w:val="left" w:pos="2141"/>
              </w:tabs>
              <w:spacing w:before="201" w:line="276" w:lineRule="auto"/>
              <w:ind w:left="143" w:right="123"/>
              <w:jc w:val="both"/>
              <w:rPr>
                <w:sz w:val="23"/>
              </w:rPr>
            </w:pPr>
            <w:r>
              <w:rPr>
                <w:sz w:val="23"/>
              </w:rPr>
              <w:t xml:space="preserve">What is the degree of rivalry among competitors? </w:t>
            </w:r>
            <w:r>
              <w:rPr>
                <w:spacing w:val="-6"/>
                <w:sz w:val="23"/>
              </w:rPr>
              <w:t xml:space="preserve">Who </w:t>
            </w:r>
            <w:r>
              <w:rPr>
                <w:sz w:val="23"/>
              </w:rPr>
              <w:t>are</w:t>
            </w:r>
            <w:r>
              <w:rPr>
                <w:sz w:val="23"/>
              </w:rPr>
              <w:tab/>
              <w:t>the</w:t>
            </w:r>
            <w:r>
              <w:rPr>
                <w:sz w:val="23"/>
              </w:rPr>
              <w:tab/>
            </w:r>
            <w:r>
              <w:rPr>
                <w:spacing w:val="-3"/>
                <w:sz w:val="23"/>
              </w:rPr>
              <w:t xml:space="preserve">potential </w:t>
            </w:r>
            <w:r>
              <w:rPr>
                <w:sz w:val="23"/>
              </w:rPr>
              <w:t>competitors?</w:t>
            </w:r>
          </w:p>
        </w:tc>
        <w:tc>
          <w:tcPr>
            <w:tcW w:w="2943" w:type="dxa"/>
            <w:shd w:val="clear" w:color="auto" w:fill="F8D6CD"/>
          </w:tcPr>
          <w:p w14:paraId="3C556465" w14:textId="77777777" w:rsidR="00CE52E2" w:rsidRDefault="00FE7485">
            <w:pPr>
              <w:pStyle w:val="TableParagraph"/>
              <w:spacing w:before="72" w:line="276" w:lineRule="auto"/>
              <w:ind w:left="143" w:right="124"/>
              <w:jc w:val="both"/>
              <w:rPr>
                <w:sz w:val="23"/>
              </w:rPr>
            </w:pPr>
            <w:r>
              <w:rPr>
                <w:sz w:val="23"/>
              </w:rPr>
              <w:t>What does the business consist of?</w:t>
            </w:r>
          </w:p>
          <w:p w14:paraId="32F9522E" w14:textId="77777777" w:rsidR="00CE52E2" w:rsidRDefault="00FE7485">
            <w:pPr>
              <w:pStyle w:val="TableParagraph"/>
              <w:spacing w:before="200" w:line="276" w:lineRule="auto"/>
              <w:ind w:left="143" w:right="125"/>
              <w:jc w:val="both"/>
              <w:rPr>
                <w:sz w:val="23"/>
              </w:rPr>
            </w:pPr>
            <w:r>
              <w:rPr>
                <w:sz w:val="23"/>
              </w:rPr>
              <w:t xml:space="preserve">What are the goods </w:t>
            </w:r>
            <w:r>
              <w:rPr>
                <w:spacing w:val="-7"/>
                <w:sz w:val="23"/>
              </w:rPr>
              <w:t xml:space="preserve">or </w:t>
            </w:r>
            <w:r>
              <w:rPr>
                <w:sz w:val="23"/>
              </w:rPr>
              <w:t xml:space="preserve">services that </w:t>
            </w:r>
            <w:r>
              <w:rPr>
                <w:spacing w:val="-6"/>
                <w:sz w:val="23"/>
              </w:rPr>
              <w:t xml:space="preserve">are </w:t>
            </w:r>
            <w:r>
              <w:rPr>
                <w:sz w:val="23"/>
              </w:rPr>
              <w:t>expected to</w:t>
            </w:r>
            <w:r>
              <w:rPr>
                <w:spacing w:val="-2"/>
                <w:sz w:val="23"/>
              </w:rPr>
              <w:t xml:space="preserve"> </w:t>
            </w:r>
            <w:r>
              <w:rPr>
                <w:sz w:val="23"/>
              </w:rPr>
              <w:t>offer?</w:t>
            </w:r>
          </w:p>
        </w:tc>
        <w:tc>
          <w:tcPr>
            <w:tcW w:w="2977" w:type="dxa"/>
            <w:shd w:val="clear" w:color="auto" w:fill="F8D6CD"/>
          </w:tcPr>
          <w:p w14:paraId="21D2803C" w14:textId="77777777" w:rsidR="00CE52E2" w:rsidRDefault="00FE7485">
            <w:pPr>
              <w:pStyle w:val="TableParagraph"/>
              <w:spacing w:before="72" w:line="276" w:lineRule="auto"/>
              <w:ind w:left="142" w:right="125"/>
              <w:jc w:val="both"/>
              <w:rPr>
                <w:sz w:val="23"/>
              </w:rPr>
            </w:pPr>
            <w:r>
              <w:rPr>
                <w:sz w:val="23"/>
              </w:rPr>
              <w:t xml:space="preserve">How are the </w:t>
            </w:r>
            <w:r>
              <w:rPr>
                <w:spacing w:val="-3"/>
                <w:sz w:val="23"/>
              </w:rPr>
              <w:t xml:space="preserve">strategic  </w:t>
            </w:r>
            <w:r>
              <w:rPr>
                <w:sz w:val="23"/>
              </w:rPr>
              <w:t xml:space="preserve">lines of the project going to unfold as </w:t>
            </w:r>
            <w:r>
              <w:rPr>
                <w:spacing w:val="-3"/>
                <w:sz w:val="23"/>
              </w:rPr>
              <w:t xml:space="preserve">long-term </w:t>
            </w:r>
            <w:r>
              <w:rPr>
                <w:sz w:val="23"/>
              </w:rPr>
              <w:t>objectives?</w:t>
            </w:r>
          </w:p>
        </w:tc>
        <w:tc>
          <w:tcPr>
            <w:tcW w:w="2506" w:type="dxa"/>
            <w:shd w:val="clear" w:color="auto" w:fill="F8D6CD"/>
          </w:tcPr>
          <w:p w14:paraId="238E4940" w14:textId="77777777" w:rsidR="00CE52E2" w:rsidRDefault="00FE7485">
            <w:pPr>
              <w:pStyle w:val="TableParagraph"/>
              <w:spacing w:before="72" w:line="276" w:lineRule="auto"/>
              <w:ind w:left="141" w:right="124"/>
              <w:jc w:val="both"/>
              <w:rPr>
                <w:sz w:val="23"/>
              </w:rPr>
            </w:pPr>
            <w:r>
              <w:rPr>
                <w:sz w:val="23"/>
              </w:rPr>
              <w:t>Investment Budget and Depreciation Schedule</w:t>
            </w:r>
          </w:p>
        </w:tc>
      </w:tr>
      <w:tr w:rsidR="00CE52E2" w14:paraId="5267108B" w14:textId="77777777">
        <w:trPr>
          <w:trHeight w:val="2368"/>
        </w:trPr>
        <w:tc>
          <w:tcPr>
            <w:tcW w:w="3156" w:type="dxa"/>
            <w:shd w:val="clear" w:color="auto" w:fill="FBEBE8"/>
          </w:tcPr>
          <w:p w14:paraId="341847D9" w14:textId="77777777" w:rsidR="00CE52E2" w:rsidRDefault="00FE7485">
            <w:pPr>
              <w:pStyle w:val="TableParagraph"/>
              <w:spacing w:before="72" w:line="276" w:lineRule="auto"/>
              <w:ind w:left="143" w:right="125"/>
              <w:jc w:val="both"/>
              <w:rPr>
                <w:sz w:val="23"/>
              </w:rPr>
            </w:pPr>
            <w:r>
              <w:rPr>
                <w:sz w:val="23"/>
              </w:rPr>
              <w:t>What are the main factors that determine the success or failure of a competitor in the sector?</w:t>
            </w:r>
          </w:p>
        </w:tc>
        <w:tc>
          <w:tcPr>
            <w:tcW w:w="2943" w:type="dxa"/>
            <w:shd w:val="clear" w:color="auto" w:fill="FBEBE8"/>
          </w:tcPr>
          <w:p w14:paraId="228922DB" w14:textId="77777777" w:rsidR="00CE52E2" w:rsidRDefault="00FE7485">
            <w:pPr>
              <w:pStyle w:val="TableParagraph"/>
              <w:tabs>
                <w:tab w:val="left" w:pos="2592"/>
              </w:tabs>
              <w:spacing w:before="72" w:line="276" w:lineRule="auto"/>
              <w:ind w:left="143" w:right="123"/>
              <w:jc w:val="both"/>
              <w:rPr>
                <w:sz w:val="23"/>
              </w:rPr>
            </w:pPr>
            <w:r>
              <w:rPr>
                <w:sz w:val="23"/>
              </w:rPr>
              <w:t xml:space="preserve">What strategies are </w:t>
            </w:r>
            <w:r>
              <w:rPr>
                <w:spacing w:val="-6"/>
                <w:sz w:val="23"/>
              </w:rPr>
              <w:t xml:space="preserve">to </w:t>
            </w:r>
            <w:r>
              <w:rPr>
                <w:sz w:val="23"/>
              </w:rPr>
              <w:t xml:space="preserve">follow in order to maintain a competitive </w:t>
            </w:r>
            <w:r>
              <w:rPr>
                <w:spacing w:val="-3"/>
                <w:sz w:val="23"/>
              </w:rPr>
              <w:t xml:space="preserve">advantage </w:t>
            </w:r>
            <w:r>
              <w:rPr>
                <w:sz w:val="23"/>
              </w:rPr>
              <w:t>over time; specialization, differentiation</w:t>
            </w:r>
            <w:r>
              <w:rPr>
                <w:sz w:val="23"/>
              </w:rPr>
              <w:tab/>
            </w:r>
            <w:r>
              <w:rPr>
                <w:spacing w:val="-9"/>
                <w:sz w:val="23"/>
              </w:rPr>
              <w:t xml:space="preserve">or </w:t>
            </w:r>
            <w:r>
              <w:rPr>
                <w:sz w:val="23"/>
              </w:rPr>
              <w:t>competition in</w:t>
            </w:r>
            <w:r>
              <w:rPr>
                <w:spacing w:val="-3"/>
                <w:sz w:val="23"/>
              </w:rPr>
              <w:t xml:space="preserve"> </w:t>
            </w:r>
            <w:r>
              <w:rPr>
                <w:sz w:val="23"/>
              </w:rPr>
              <w:t>costs?</w:t>
            </w:r>
          </w:p>
        </w:tc>
        <w:tc>
          <w:tcPr>
            <w:tcW w:w="2977" w:type="dxa"/>
            <w:shd w:val="clear" w:color="auto" w:fill="FBEBE8"/>
          </w:tcPr>
          <w:p w14:paraId="020AE8EE" w14:textId="77777777" w:rsidR="00CE52E2" w:rsidRDefault="00FE7485">
            <w:pPr>
              <w:pStyle w:val="TableParagraph"/>
              <w:spacing w:before="72" w:line="276" w:lineRule="auto"/>
              <w:ind w:left="142" w:right="125"/>
              <w:jc w:val="both"/>
              <w:rPr>
                <w:sz w:val="23"/>
              </w:rPr>
            </w:pPr>
            <w:r>
              <w:rPr>
                <w:sz w:val="23"/>
              </w:rPr>
              <w:t>Have specific acti</w:t>
            </w:r>
            <w:r>
              <w:rPr>
                <w:sz w:val="23"/>
              </w:rPr>
              <w:t xml:space="preserve">on </w:t>
            </w:r>
            <w:r>
              <w:rPr>
                <w:spacing w:val="-3"/>
                <w:sz w:val="23"/>
              </w:rPr>
              <w:t xml:space="preserve">plans </w:t>
            </w:r>
            <w:r>
              <w:rPr>
                <w:sz w:val="23"/>
              </w:rPr>
              <w:t xml:space="preserve">been defined  </w:t>
            </w:r>
            <w:r>
              <w:rPr>
                <w:spacing w:val="-6"/>
                <w:sz w:val="23"/>
              </w:rPr>
              <w:t xml:space="preserve">for </w:t>
            </w:r>
            <w:r>
              <w:rPr>
                <w:sz w:val="23"/>
              </w:rPr>
              <w:t xml:space="preserve">achieving the </w:t>
            </w:r>
            <w:r>
              <w:rPr>
                <w:spacing w:val="-3"/>
                <w:sz w:val="23"/>
              </w:rPr>
              <w:t xml:space="preserve">long-term </w:t>
            </w:r>
            <w:r>
              <w:rPr>
                <w:sz w:val="23"/>
              </w:rPr>
              <w:t>objectives?</w:t>
            </w:r>
          </w:p>
          <w:p w14:paraId="77969CDE" w14:textId="77777777" w:rsidR="00CE52E2" w:rsidRDefault="00FE7485">
            <w:pPr>
              <w:pStyle w:val="TableParagraph"/>
              <w:spacing w:before="202" w:line="273" w:lineRule="auto"/>
              <w:ind w:left="142" w:right="127" w:firstLine="64"/>
              <w:jc w:val="both"/>
              <w:rPr>
                <w:sz w:val="23"/>
              </w:rPr>
            </w:pPr>
            <w:r>
              <w:rPr>
                <w:sz w:val="23"/>
              </w:rPr>
              <w:t>Have resources been allocated to such plans?</w:t>
            </w:r>
          </w:p>
        </w:tc>
        <w:tc>
          <w:tcPr>
            <w:tcW w:w="2506" w:type="dxa"/>
            <w:shd w:val="clear" w:color="auto" w:fill="FBEBE8"/>
          </w:tcPr>
          <w:p w14:paraId="680CE982" w14:textId="77777777" w:rsidR="00CE52E2" w:rsidRDefault="00FE7485">
            <w:pPr>
              <w:pStyle w:val="TableParagraph"/>
              <w:tabs>
                <w:tab w:val="left" w:pos="1086"/>
                <w:tab w:val="left" w:pos="1875"/>
              </w:tabs>
              <w:spacing w:before="72" w:line="276" w:lineRule="auto"/>
              <w:ind w:left="141" w:right="123"/>
              <w:rPr>
                <w:sz w:val="23"/>
              </w:rPr>
            </w:pPr>
            <w:r>
              <w:rPr>
                <w:sz w:val="23"/>
              </w:rPr>
              <w:t>Profit</w:t>
            </w:r>
            <w:r>
              <w:rPr>
                <w:sz w:val="23"/>
              </w:rPr>
              <w:tab/>
              <w:t>and</w:t>
            </w:r>
            <w:r>
              <w:rPr>
                <w:sz w:val="23"/>
              </w:rPr>
              <w:tab/>
            </w:r>
            <w:r>
              <w:rPr>
                <w:spacing w:val="-6"/>
                <w:sz w:val="23"/>
              </w:rPr>
              <w:t xml:space="preserve">Loss </w:t>
            </w:r>
            <w:r>
              <w:rPr>
                <w:sz w:val="23"/>
              </w:rPr>
              <w:t>Account</w:t>
            </w:r>
          </w:p>
        </w:tc>
      </w:tr>
      <w:tr w:rsidR="00CE52E2" w14:paraId="66BA5AAC" w14:textId="77777777">
        <w:trPr>
          <w:trHeight w:val="1562"/>
        </w:trPr>
        <w:tc>
          <w:tcPr>
            <w:tcW w:w="3156" w:type="dxa"/>
            <w:shd w:val="clear" w:color="auto" w:fill="F8D6CD"/>
          </w:tcPr>
          <w:p w14:paraId="56F2890C" w14:textId="77777777" w:rsidR="00CE52E2" w:rsidRDefault="00FE7485">
            <w:pPr>
              <w:pStyle w:val="TableParagraph"/>
              <w:spacing w:before="74" w:line="276" w:lineRule="auto"/>
              <w:ind w:left="143" w:right="126"/>
              <w:jc w:val="both"/>
              <w:rPr>
                <w:sz w:val="23"/>
              </w:rPr>
            </w:pPr>
            <w:r>
              <w:rPr>
                <w:sz w:val="23"/>
              </w:rPr>
              <w:t>In what way is our business different from the business of our competition?</w:t>
            </w:r>
          </w:p>
        </w:tc>
        <w:tc>
          <w:tcPr>
            <w:tcW w:w="2943" w:type="dxa"/>
            <w:shd w:val="clear" w:color="auto" w:fill="F8D6CD"/>
          </w:tcPr>
          <w:p w14:paraId="3180886C" w14:textId="77777777" w:rsidR="00CE52E2" w:rsidRDefault="00FE7485">
            <w:pPr>
              <w:pStyle w:val="TableParagraph"/>
              <w:spacing w:before="74" w:line="276" w:lineRule="auto"/>
              <w:ind w:left="143" w:right="125"/>
              <w:jc w:val="both"/>
              <w:rPr>
                <w:sz w:val="23"/>
              </w:rPr>
            </w:pPr>
            <w:r>
              <w:rPr>
                <w:sz w:val="23"/>
              </w:rPr>
              <w:t>What areas or processes are critical for the development of the business?</w:t>
            </w:r>
          </w:p>
        </w:tc>
        <w:tc>
          <w:tcPr>
            <w:tcW w:w="2977" w:type="dxa"/>
            <w:shd w:val="clear" w:color="auto" w:fill="F8D6CD"/>
          </w:tcPr>
          <w:p w14:paraId="2AFE62C4" w14:textId="77777777" w:rsidR="00CE52E2" w:rsidRDefault="00FE7485">
            <w:pPr>
              <w:pStyle w:val="TableParagraph"/>
              <w:tabs>
                <w:tab w:val="left" w:pos="840"/>
                <w:tab w:val="left" w:pos="1245"/>
                <w:tab w:val="left" w:pos="1817"/>
              </w:tabs>
              <w:spacing w:before="74" w:line="273" w:lineRule="auto"/>
              <w:ind w:left="142" w:right="127"/>
              <w:rPr>
                <w:sz w:val="23"/>
              </w:rPr>
            </w:pPr>
            <w:r>
              <w:rPr>
                <w:sz w:val="23"/>
              </w:rPr>
              <w:t>How</w:t>
            </w:r>
            <w:r>
              <w:rPr>
                <w:sz w:val="23"/>
              </w:rPr>
              <w:tab/>
              <w:t>is</w:t>
            </w:r>
            <w:r>
              <w:rPr>
                <w:sz w:val="23"/>
              </w:rPr>
              <w:tab/>
              <w:t>our</w:t>
            </w:r>
            <w:r>
              <w:rPr>
                <w:sz w:val="23"/>
              </w:rPr>
              <w:tab/>
            </w:r>
            <w:r>
              <w:rPr>
                <w:spacing w:val="-3"/>
                <w:sz w:val="23"/>
              </w:rPr>
              <w:t xml:space="preserve">marketing </w:t>
            </w:r>
            <w:r>
              <w:rPr>
                <w:sz w:val="23"/>
              </w:rPr>
              <w:t>policy</w:t>
            </w:r>
            <w:r>
              <w:rPr>
                <w:spacing w:val="-1"/>
                <w:sz w:val="23"/>
              </w:rPr>
              <w:t xml:space="preserve"> </w:t>
            </w:r>
            <w:r>
              <w:rPr>
                <w:sz w:val="23"/>
              </w:rPr>
              <w:t>structured?</w:t>
            </w:r>
          </w:p>
        </w:tc>
        <w:tc>
          <w:tcPr>
            <w:tcW w:w="2506" w:type="dxa"/>
            <w:shd w:val="clear" w:color="auto" w:fill="F8D6CD"/>
          </w:tcPr>
          <w:p w14:paraId="7C1FB046" w14:textId="77777777" w:rsidR="00CE52E2" w:rsidRDefault="00FE7485">
            <w:pPr>
              <w:pStyle w:val="TableParagraph"/>
              <w:spacing w:before="74" w:line="273" w:lineRule="auto"/>
              <w:ind w:left="141" w:right="893"/>
              <w:rPr>
                <w:sz w:val="23"/>
              </w:rPr>
            </w:pPr>
            <w:r>
              <w:rPr>
                <w:sz w:val="23"/>
              </w:rPr>
              <w:t>Borrowing Requirements</w:t>
            </w:r>
          </w:p>
        </w:tc>
      </w:tr>
      <w:tr w:rsidR="00CE52E2" w14:paraId="278FFBCE" w14:textId="77777777">
        <w:trPr>
          <w:trHeight w:val="2065"/>
        </w:trPr>
        <w:tc>
          <w:tcPr>
            <w:tcW w:w="3156" w:type="dxa"/>
            <w:shd w:val="clear" w:color="auto" w:fill="FBEBE8"/>
          </w:tcPr>
          <w:p w14:paraId="16357265" w14:textId="77777777" w:rsidR="00CE52E2" w:rsidRDefault="00FE7485">
            <w:pPr>
              <w:pStyle w:val="TableParagraph"/>
              <w:tabs>
                <w:tab w:val="left" w:pos="1680"/>
              </w:tabs>
              <w:spacing w:before="72" w:line="276" w:lineRule="auto"/>
              <w:ind w:left="143" w:right="123"/>
              <w:jc w:val="both"/>
              <w:rPr>
                <w:sz w:val="23"/>
              </w:rPr>
            </w:pPr>
            <w:r>
              <w:rPr>
                <w:sz w:val="23"/>
              </w:rPr>
              <w:t>Identify</w:t>
            </w:r>
            <w:r>
              <w:rPr>
                <w:sz w:val="23"/>
              </w:rPr>
              <w:tab/>
            </w:r>
            <w:r>
              <w:rPr>
                <w:spacing w:val="-3"/>
                <w:sz w:val="23"/>
              </w:rPr>
              <w:t xml:space="preserve">weaknesses, </w:t>
            </w:r>
            <w:r>
              <w:rPr>
                <w:sz w:val="23"/>
              </w:rPr>
              <w:t xml:space="preserve">threats, strengths </w:t>
            </w:r>
            <w:r>
              <w:rPr>
                <w:spacing w:val="-5"/>
                <w:sz w:val="23"/>
              </w:rPr>
              <w:t xml:space="preserve">and </w:t>
            </w:r>
            <w:r>
              <w:rPr>
                <w:sz w:val="23"/>
              </w:rPr>
              <w:t xml:space="preserve">opportunities of </w:t>
            </w:r>
            <w:r>
              <w:rPr>
                <w:spacing w:val="-6"/>
                <w:sz w:val="23"/>
              </w:rPr>
              <w:t xml:space="preserve">the </w:t>
            </w:r>
            <w:r>
              <w:rPr>
                <w:sz w:val="23"/>
              </w:rPr>
              <w:t>business.</w:t>
            </w:r>
          </w:p>
        </w:tc>
        <w:tc>
          <w:tcPr>
            <w:tcW w:w="2943" w:type="dxa"/>
            <w:shd w:val="clear" w:color="auto" w:fill="FBEBE8"/>
          </w:tcPr>
          <w:p w14:paraId="1B72547A" w14:textId="77777777" w:rsidR="00CE52E2" w:rsidRDefault="00FE7485">
            <w:pPr>
              <w:pStyle w:val="TableParagraph"/>
              <w:spacing w:before="72" w:line="276" w:lineRule="auto"/>
              <w:ind w:left="143" w:right="124"/>
              <w:jc w:val="both"/>
              <w:rPr>
                <w:sz w:val="23"/>
              </w:rPr>
            </w:pPr>
            <w:r>
              <w:rPr>
                <w:sz w:val="23"/>
              </w:rPr>
              <w:t xml:space="preserve">What areas are </w:t>
            </w:r>
            <w:r>
              <w:rPr>
                <w:spacing w:val="-3"/>
                <w:sz w:val="23"/>
              </w:rPr>
              <w:t xml:space="preserve">supports </w:t>
            </w:r>
            <w:r>
              <w:rPr>
                <w:sz w:val="23"/>
              </w:rPr>
              <w:t xml:space="preserve">for the critical </w:t>
            </w:r>
            <w:r>
              <w:rPr>
                <w:spacing w:val="-3"/>
                <w:sz w:val="23"/>
              </w:rPr>
              <w:t xml:space="preserve">processes </w:t>
            </w:r>
            <w:r>
              <w:rPr>
                <w:sz w:val="23"/>
              </w:rPr>
              <w:t>of the</w:t>
            </w:r>
            <w:r>
              <w:rPr>
                <w:spacing w:val="-1"/>
                <w:sz w:val="23"/>
              </w:rPr>
              <w:t xml:space="preserve"> </w:t>
            </w:r>
            <w:r>
              <w:rPr>
                <w:sz w:val="23"/>
              </w:rPr>
              <w:t>business?</w:t>
            </w:r>
          </w:p>
        </w:tc>
        <w:tc>
          <w:tcPr>
            <w:tcW w:w="2977" w:type="dxa"/>
            <w:shd w:val="clear" w:color="auto" w:fill="FBEBE8"/>
          </w:tcPr>
          <w:p w14:paraId="0C1F8040" w14:textId="77777777" w:rsidR="00CE52E2" w:rsidRDefault="00FE7485">
            <w:pPr>
              <w:pStyle w:val="TableParagraph"/>
              <w:spacing w:before="72" w:line="276" w:lineRule="auto"/>
              <w:ind w:left="142" w:right="128"/>
              <w:jc w:val="both"/>
              <w:rPr>
                <w:sz w:val="23"/>
              </w:rPr>
            </w:pPr>
            <w:r>
              <w:rPr>
                <w:sz w:val="23"/>
              </w:rPr>
              <w:t xml:space="preserve">What are the </w:t>
            </w:r>
            <w:r>
              <w:rPr>
                <w:spacing w:val="-3"/>
                <w:sz w:val="23"/>
              </w:rPr>
              <w:t xml:space="preserve">personnel </w:t>
            </w:r>
            <w:r>
              <w:rPr>
                <w:sz w:val="23"/>
              </w:rPr>
              <w:t>management</w:t>
            </w:r>
            <w:r>
              <w:rPr>
                <w:spacing w:val="1"/>
                <w:sz w:val="23"/>
              </w:rPr>
              <w:t xml:space="preserve"> </w:t>
            </w:r>
            <w:r>
              <w:rPr>
                <w:sz w:val="23"/>
              </w:rPr>
              <w:t>policies?</w:t>
            </w:r>
          </w:p>
          <w:p w14:paraId="2F87C602" w14:textId="77777777" w:rsidR="00CE52E2" w:rsidRDefault="00FE7485">
            <w:pPr>
              <w:pStyle w:val="TableParagraph"/>
              <w:spacing w:before="200" w:line="276" w:lineRule="auto"/>
              <w:ind w:left="142" w:right="127"/>
              <w:jc w:val="both"/>
              <w:rPr>
                <w:sz w:val="23"/>
              </w:rPr>
            </w:pPr>
            <w:r>
              <w:rPr>
                <w:sz w:val="23"/>
              </w:rPr>
              <w:t xml:space="preserve">Is there a planning for </w:t>
            </w:r>
            <w:r>
              <w:rPr>
                <w:spacing w:val="-5"/>
                <w:sz w:val="23"/>
              </w:rPr>
              <w:t xml:space="preserve">the </w:t>
            </w:r>
            <w:r>
              <w:rPr>
                <w:sz w:val="23"/>
              </w:rPr>
              <w:t xml:space="preserve">financial needs that </w:t>
            </w:r>
            <w:r>
              <w:rPr>
                <w:spacing w:val="-4"/>
                <w:sz w:val="23"/>
              </w:rPr>
              <w:t xml:space="preserve">could </w:t>
            </w:r>
            <w:r>
              <w:rPr>
                <w:sz w:val="23"/>
              </w:rPr>
              <w:t>arise in the long</w:t>
            </w:r>
            <w:r>
              <w:rPr>
                <w:spacing w:val="-5"/>
                <w:sz w:val="23"/>
              </w:rPr>
              <w:t xml:space="preserve"> </w:t>
            </w:r>
            <w:r>
              <w:rPr>
                <w:sz w:val="23"/>
              </w:rPr>
              <w:t>term?</w:t>
            </w:r>
          </w:p>
        </w:tc>
        <w:tc>
          <w:tcPr>
            <w:tcW w:w="2506" w:type="dxa"/>
            <w:shd w:val="clear" w:color="auto" w:fill="FBEBE8"/>
          </w:tcPr>
          <w:p w14:paraId="06C3FB65" w14:textId="77777777" w:rsidR="00CE52E2" w:rsidRDefault="00FE7485">
            <w:pPr>
              <w:pStyle w:val="TableParagraph"/>
              <w:spacing w:before="72"/>
              <w:ind w:right="411"/>
              <w:jc w:val="right"/>
              <w:rPr>
                <w:sz w:val="23"/>
              </w:rPr>
            </w:pPr>
            <w:r>
              <w:rPr>
                <w:sz w:val="23"/>
              </w:rPr>
              <w:t>Balance Sheet etc.</w:t>
            </w:r>
          </w:p>
        </w:tc>
      </w:tr>
    </w:tbl>
    <w:p w14:paraId="59BBC475" w14:textId="77777777" w:rsidR="00CE52E2" w:rsidRDefault="00CE52E2">
      <w:pPr>
        <w:jc w:val="right"/>
        <w:rPr>
          <w:sz w:val="23"/>
        </w:rPr>
        <w:sectPr w:rsidR="00CE52E2">
          <w:pgSz w:w="12240" w:h="15840"/>
          <w:pgMar w:top="1300" w:right="240" w:bottom="1460" w:left="160" w:header="438" w:footer="1274" w:gutter="0"/>
          <w:cols w:space="720"/>
        </w:sectPr>
      </w:pPr>
    </w:p>
    <w:p w14:paraId="136CA64E" w14:textId="77777777" w:rsidR="00CE52E2" w:rsidRDefault="00FE7485">
      <w:pPr>
        <w:pStyle w:val="Heading1"/>
        <w:spacing w:before="89"/>
        <w:jc w:val="left"/>
        <w:rPr>
          <w:u w:val="none"/>
        </w:rPr>
      </w:pPr>
      <w:r>
        <w:rPr>
          <w:u w:val="thick"/>
        </w:rPr>
        <w:lastRenderedPageBreak/>
        <w:t>Approach:</w:t>
      </w:r>
    </w:p>
    <w:p w14:paraId="4A34C418" w14:textId="77777777" w:rsidR="00CE52E2" w:rsidRDefault="00CE52E2">
      <w:pPr>
        <w:pStyle w:val="BodyText"/>
        <w:ind w:left="0"/>
        <w:jc w:val="left"/>
        <w:rPr>
          <w:b/>
          <w:sz w:val="16"/>
        </w:rPr>
      </w:pPr>
    </w:p>
    <w:p w14:paraId="6553AAAD" w14:textId="77777777" w:rsidR="00CE52E2" w:rsidRDefault="00FE7485">
      <w:pPr>
        <w:pStyle w:val="BodyText"/>
        <w:spacing w:before="92"/>
        <w:ind w:right="936"/>
      </w:pPr>
      <w:r>
        <w:t>The consultant is requested to submit an offer to FAIRMED India (4-5 pages) in which she/he explains her/his approach, the methodology that will be used, a work plan with time schedule, references regarding their qualification and experience, a list of doc</w:t>
      </w:r>
      <w:r>
        <w:t>uments that the organisations have to provide to the consultant and two-three references of organisations, whom the consultant has supported in developing a business plan.</w:t>
      </w:r>
    </w:p>
    <w:p w14:paraId="55C7A682" w14:textId="77777777" w:rsidR="00CE52E2" w:rsidRDefault="00CE52E2">
      <w:pPr>
        <w:pStyle w:val="BodyText"/>
        <w:spacing w:before="1"/>
        <w:ind w:left="0"/>
        <w:jc w:val="left"/>
        <w:rPr>
          <w:sz w:val="26"/>
        </w:rPr>
      </w:pPr>
    </w:p>
    <w:p w14:paraId="674BA623" w14:textId="77777777" w:rsidR="00CE52E2" w:rsidRDefault="00FE7485">
      <w:pPr>
        <w:pStyle w:val="Heading1"/>
        <w:jc w:val="left"/>
        <w:rPr>
          <w:u w:val="none"/>
        </w:rPr>
      </w:pPr>
      <w:r>
        <w:rPr>
          <w:u w:val="thick"/>
        </w:rPr>
        <w:t>Deliverables:</w:t>
      </w:r>
    </w:p>
    <w:p w14:paraId="5C316F8B" w14:textId="77777777" w:rsidR="00CE52E2" w:rsidRDefault="00CE52E2">
      <w:pPr>
        <w:pStyle w:val="BodyText"/>
        <w:ind w:left="0"/>
        <w:jc w:val="left"/>
        <w:rPr>
          <w:b/>
          <w:sz w:val="16"/>
        </w:rPr>
      </w:pPr>
    </w:p>
    <w:p w14:paraId="6F9117BC" w14:textId="77777777" w:rsidR="00CE52E2" w:rsidRDefault="00FE7485">
      <w:pPr>
        <w:pStyle w:val="BodyText"/>
        <w:spacing w:before="92"/>
        <w:ind w:right="1396"/>
        <w:jc w:val="left"/>
      </w:pPr>
      <w:r>
        <w:t>The consultant/agency shall provide a business plan document with th</w:t>
      </w:r>
      <w:r>
        <w:t>e corresponding budget tables in hard and soft copy.</w:t>
      </w:r>
    </w:p>
    <w:p w14:paraId="2C488B3F" w14:textId="77777777" w:rsidR="00CE52E2" w:rsidRDefault="00CE52E2">
      <w:pPr>
        <w:pStyle w:val="BodyText"/>
        <w:spacing w:before="1"/>
        <w:ind w:left="0"/>
        <w:jc w:val="left"/>
      </w:pPr>
    </w:p>
    <w:p w14:paraId="7612C4C7" w14:textId="77777777" w:rsidR="00CE52E2" w:rsidRDefault="00FE7485">
      <w:pPr>
        <w:pStyle w:val="BodyText"/>
        <w:jc w:val="left"/>
      </w:pPr>
      <w:r>
        <w:t>To achieve the given objectives, the business plan should comprise the following:</w:t>
      </w:r>
    </w:p>
    <w:p w14:paraId="4913FEC7" w14:textId="77777777" w:rsidR="00CE52E2" w:rsidRDefault="00CE52E2">
      <w:pPr>
        <w:pStyle w:val="BodyText"/>
        <w:spacing w:before="5"/>
        <w:ind w:left="0"/>
        <w:jc w:val="left"/>
        <w:rPr>
          <w:sz w:val="29"/>
        </w:rPr>
      </w:pPr>
    </w:p>
    <w:p w14:paraId="1F21F522" w14:textId="77777777" w:rsidR="00CE52E2" w:rsidRDefault="00FE7485">
      <w:pPr>
        <w:pStyle w:val="ListParagraph"/>
        <w:numPr>
          <w:ilvl w:val="0"/>
          <w:numId w:val="1"/>
        </w:numPr>
        <w:tabs>
          <w:tab w:val="left" w:pos="1979"/>
        </w:tabs>
        <w:spacing w:before="1"/>
        <w:ind w:right="946"/>
        <w:rPr>
          <w:sz w:val="24"/>
        </w:rPr>
      </w:pPr>
      <w:r>
        <w:rPr>
          <w:b/>
          <w:sz w:val="24"/>
        </w:rPr>
        <w:t xml:space="preserve">Summary: </w:t>
      </w:r>
      <w:r>
        <w:rPr>
          <w:sz w:val="24"/>
        </w:rPr>
        <w:t>(max. two pages) purpose of the business plan, vision, business idea, services and products, type of organisat</w:t>
      </w:r>
      <w:r>
        <w:rPr>
          <w:sz w:val="24"/>
        </w:rPr>
        <w:t>ion and management, market, financial planning, possibilities and</w:t>
      </w:r>
      <w:r>
        <w:rPr>
          <w:spacing w:val="-5"/>
          <w:sz w:val="24"/>
        </w:rPr>
        <w:t xml:space="preserve"> </w:t>
      </w:r>
      <w:r>
        <w:rPr>
          <w:sz w:val="24"/>
        </w:rPr>
        <w:t>risk.</w:t>
      </w:r>
    </w:p>
    <w:p w14:paraId="74C5CED9" w14:textId="77777777" w:rsidR="00CE52E2" w:rsidRDefault="00FE7485">
      <w:pPr>
        <w:pStyle w:val="Heading1"/>
        <w:numPr>
          <w:ilvl w:val="0"/>
          <w:numId w:val="1"/>
        </w:numPr>
        <w:tabs>
          <w:tab w:val="left" w:pos="1979"/>
        </w:tabs>
        <w:spacing w:before="97"/>
        <w:ind w:hanging="361"/>
        <w:rPr>
          <w:u w:val="none"/>
        </w:rPr>
      </w:pPr>
      <w:r>
        <w:rPr>
          <w:u w:val="none"/>
        </w:rPr>
        <w:t>Vision, mission and objectives of the</w:t>
      </w:r>
      <w:r>
        <w:rPr>
          <w:spacing w:val="-4"/>
          <w:u w:val="none"/>
        </w:rPr>
        <w:t xml:space="preserve"> </w:t>
      </w:r>
      <w:r>
        <w:rPr>
          <w:u w:val="none"/>
        </w:rPr>
        <w:t>organisation</w:t>
      </w:r>
    </w:p>
    <w:p w14:paraId="639D4F32" w14:textId="77777777" w:rsidR="00CE52E2" w:rsidRDefault="00FE7485">
      <w:pPr>
        <w:pStyle w:val="ListParagraph"/>
        <w:numPr>
          <w:ilvl w:val="0"/>
          <w:numId w:val="1"/>
        </w:numPr>
        <w:tabs>
          <w:tab w:val="left" w:pos="1979"/>
        </w:tabs>
        <w:ind w:right="940"/>
        <w:rPr>
          <w:sz w:val="24"/>
        </w:rPr>
      </w:pPr>
      <w:r>
        <w:rPr>
          <w:b/>
          <w:sz w:val="24"/>
        </w:rPr>
        <w:t xml:space="preserve">Organisation: </w:t>
      </w:r>
      <w:r>
        <w:rPr>
          <w:sz w:val="24"/>
        </w:rPr>
        <w:t xml:space="preserve">legal structure and capital structure, board, strategic and operational partners, management control, advisor, history </w:t>
      </w:r>
      <w:r>
        <w:rPr>
          <w:sz w:val="24"/>
        </w:rPr>
        <w:t>of development of organisation, financial situation based on the audited statements for the last 3 years (balance, I/E statement, cash flow), risk and insurance policy, public</w:t>
      </w:r>
      <w:r>
        <w:rPr>
          <w:spacing w:val="-9"/>
          <w:sz w:val="24"/>
        </w:rPr>
        <w:t xml:space="preserve"> </w:t>
      </w:r>
      <w:r>
        <w:rPr>
          <w:sz w:val="24"/>
        </w:rPr>
        <w:t>commitment.</w:t>
      </w:r>
    </w:p>
    <w:p w14:paraId="24F40E74" w14:textId="77777777" w:rsidR="00CE52E2" w:rsidRDefault="00FE7485">
      <w:pPr>
        <w:pStyle w:val="ListParagraph"/>
        <w:numPr>
          <w:ilvl w:val="0"/>
          <w:numId w:val="1"/>
        </w:numPr>
        <w:tabs>
          <w:tab w:val="left" w:pos="1979"/>
        </w:tabs>
        <w:spacing w:before="98"/>
        <w:ind w:right="943"/>
        <w:rPr>
          <w:sz w:val="24"/>
        </w:rPr>
      </w:pPr>
      <w:r>
        <w:rPr>
          <w:b/>
          <w:sz w:val="24"/>
        </w:rPr>
        <w:t xml:space="preserve">Management and staff: </w:t>
      </w:r>
      <w:r>
        <w:rPr>
          <w:sz w:val="24"/>
        </w:rPr>
        <w:t>governance, organizational structure, responsi</w:t>
      </w:r>
      <w:r>
        <w:rPr>
          <w:sz w:val="24"/>
        </w:rPr>
        <w:t>bilities, management competences and experience of key staff, staff planning and development.</w:t>
      </w:r>
    </w:p>
    <w:p w14:paraId="41DB3116" w14:textId="77777777" w:rsidR="00CE52E2" w:rsidRDefault="00FE7485">
      <w:pPr>
        <w:pStyle w:val="ListParagraph"/>
        <w:numPr>
          <w:ilvl w:val="0"/>
          <w:numId w:val="1"/>
        </w:numPr>
        <w:tabs>
          <w:tab w:val="left" w:pos="1979"/>
        </w:tabs>
        <w:ind w:right="941"/>
        <w:rPr>
          <w:sz w:val="24"/>
        </w:rPr>
      </w:pPr>
      <w:r>
        <w:rPr>
          <w:b/>
          <w:sz w:val="24"/>
        </w:rPr>
        <w:t xml:space="preserve">Products and services: </w:t>
      </w:r>
      <w:r>
        <w:rPr>
          <w:sz w:val="24"/>
        </w:rPr>
        <w:t>Type of business with detailed description of products and services along with usefulness to customer base, subsequent development and inno</w:t>
      </w:r>
      <w:r>
        <w:rPr>
          <w:sz w:val="24"/>
        </w:rPr>
        <w:t>vation.</w:t>
      </w:r>
    </w:p>
    <w:p w14:paraId="10F6F4A2" w14:textId="77777777" w:rsidR="00CE52E2" w:rsidRDefault="00FE7485">
      <w:pPr>
        <w:pStyle w:val="ListParagraph"/>
        <w:numPr>
          <w:ilvl w:val="0"/>
          <w:numId w:val="1"/>
        </w:numPr>
        <w:tabs>
          <w:tab w:val="left" w:pos="1979"/>
        </w:tabs>
        <w:ind w:hanging="361"/>
        <w:rPr>
          <w:sz w:val="24"/>
        </w:rPr>
      </w:pPr>
      <w:r>
        <w:rPr>
          <w:b/>
          <w:sz w:val="24"/>
        </w:rPr>
        <w:t xml:space="preserve">Present infrastructure: </w:t>
      </w:r>
      <w:r>
        <w:rPr>
          <w:sz w:val="24"/>
        </w:rPr>
        <w:t>site, accessibility, equipment,</w:t>
      </w:r>
      <w:r>
        <w:rPr>
          <w:spacing w:val="1"/>
          <w:sz w:val="24"/>
        </w:rPr>
        <w:t xml:space="preserve"> </w:t>
      </w:r>
      <w:r>
        <w:rPr>
          <w:sz w:val="24"/>
        </w:rPr>
        <w:t>suppliers</w:t>
      </w:r>
    </w:p>
    <w:p w14:paraId="6D13A3F2" w14:textId="77777777" w:rsidR="00CE52E2" w:rsidRDefault="00FE7485">
      <w:pPr>
        <w:pStyle w:val="ListParagraph"/>
        <w:numPr>
          <w:ilvl w:val="0"/>
          <w:numId w:val="1"/>
        </w:numPr>
        <w:tabs>
          <w:tab w:val="left" w:pos="1979"/>
        </w:tabs>
        <w:ind w:right="937"/>
        <w:rPr>
          <w:sz w:val="24"/>
        </w:rPr>
      </w:pPr>
      <w:r>
        <w:rPr>
          <w:b/>
          <w:sz w:val="24"/>
        </w:rPr>
        <w:t xml:space="preserve">Market and situation analysis: </w:t>
      </w:r>
      <w:r>
        <w:rPr>
          <w:sz w:val="24"/>
        </w:rPr>
        <w:t>Outlets (potential and growth), structure of customer base, number of customers envisaged, competitors, analysis of competition and</w:t>
      </w:r>
      <w:r>
        <w:rPr>
          <w:spacing w:val="-3"/>
          <w:sz w:val="24"/>
        </w:rPr>
        <w:t xml:space="preserve"> </w:t>
      </w:r>
      <w:r>
        <w:rPr>
          <w:sz w:val="24"/>
        </w:rPr>
        <w:t>market.</w:t>
      </w:r>
    </w:p>
    <w:p w14:paraId="2585647D" w14:textId="77777777" w:rsidR="00CE52E2" w:rsidRDefault="00FE7485">
      <w:pPr>
        <w:pStyle w:val="ListParagraph"/>
        <w:numPr>
          <w:ilvl w:val="0"/>
          <w:numId w:val="1"/>
        </w:numPr>
        <w:tabs>
          <w:tab w:val="left" w:pos="1979"/>
        </w:tabs>
        <w:spacing w:before="98"/>
        <w:ind w:right="940"/>
        <w:rPr>
          <w:sz w:val="24"/>
        </w:rPr>
      </w:pPr>
      <w:r>
        <w:rPr>
          <w:b/>
          <w:sz w:val="24"/>
        </w:rPr>
        <w:t xml:space="preserve">SWOT analysis of the organisation: </w:t>
      </w:r>
      <w:r>
        <w:rPr>
          <w:sz w:val="24"/>
        </w:rPr>
        <w:t>Strengths, weaknesses, opportunities and threats or risks and how to mitigate</w:t>
      </w:r>
      <w:r>
        <w:rPr>
          <w:spacing w:val="-3"/>
          <w:sz w:val="24"/>
        </w:rPr>
        <w:t xml:space="preserve"> </w:t>
      </w:r>
      <w:r>
        <w:rPr>
          <w:sz w:val="24"/>
        </w:rPr>
        <w:t>the</w:t>
      </w:r>
      <w:r>
        <w:rPr>
          <w:sz w:val="24"/>
        </w:rPr>
        <w:t>m.</w:t>
      </w:r>
    </w:p>
    <w:p w14:paraId="096CE6B5" w14:textId="77777777" w:rsidR="00CE52E2" w:rsidRDefault="00FE7485">
      <w:pPr>
        <w:pStyle w:val="ListParagraph"/>
        <w:numPr>
          <w:ilvl w:val="0"/>
          <w:numId w:val="1"/>
        </w:numPr>
        <w:tabs>
          <w:tab w:val="left" w:pos="1979"/>
        </w:tabs>
        <w:ind w:right="942"/>
        <w:rPr>
          <w:sz w:val="24"/>
        </w:rPr>
      </w:pPr>
      <w:r>
        <w:rPr>
          <w:b/>
          <w:sz w:val="24"/>
        </w:rPr>
        <w:t xml:space="preserve">Strategy for the coming 3 years: </w:t>
      </w:r>
      <w:r>
        <w:rPr>
          <w:sz w:val="24"/>
        </w:rPr>
        <w:t>Unique selling point of the organisation, positioning compared to competitors, resulting customer benefit, strategic priorities with regards to services, customer structure, target market (segments,</w:t>
      </w:r>
      <w:r>
        <w:rPr>
          <w:spacing w:val="-13"/>
          <w:sz w:val="24"/>
        </w:rPr>
        <w:t xml:space="preserve"> </w:t>
      </w:r>
      <w:r>
        <w:rPr>
          <w:sz w:val="24"/>
        </w:rPr>
        <w:t>niches).</w:t>
      </w:r>
    </w:p>
    <w:p w14:paraId="31DB5252" w14:textId="77777777" w:rsidR="00CE52E2" w:rsidRDefault="00FE7485">
      <w:pPr>
        <w:pStyle w:val="ListParagraph"/>
        <w:numPr>
          <w:ilvl w:val="0"/>
          <w:numId w:val="1"/>
        </w:numPr>
        <w:tabs>
          <w:tab w:val="left" w:pos="1979"/>
        </w:tabs>
        <w:ind w:right="940"/>
        <w:rPr>
          <w:sz w:val="24"/>
        </w:rPr>
      </w:pPr>
      <w:r>
        <w:rPr>
          <w:b/>
          <w:sz w:val="24"/>
        </w:rPr>
        <w:t xml:space="preserve">Action plan for the coming 3 years: </w:t>
      </w:r>
      <w:r>
        <w:rPr>
          <w:sz w:val="24"/>
        </w:rPr>
        <w:t>New products and services, marketing (target markets and customer groups, PR, advertising, product, service and price selection policy, infrastructure (what is needed additionally?), human resources (adequately available</w:t>
      </w:r>
      <w:r>
        <w:rPr>
          <w:sz w:val="24"/>
        </w:rPr>
        <w:t xml:space="preserve"> or need for</w:t>
      </w:r>
      <w:r>
        <w:rPr>
          <w:spacing w:val="-5"/>
          <w:sz w:val="24"/>
        </w:rPr>
        <w:t xml:space="preserve"> </w:t>
      </w:r>
      <w:r>
        <w:rPr>
          <w:sz w:val="24"/>
        </w:rPr>
        <w:t>expansion?)</w:t>
      </w:r>
    </w:p>
    <w:p w14:paraId="45F1DFD7" w14:textId="77777777" w:rsidR="00CE52E2" w:rsidRDefault="00CE52E2">
      <w:pPr>
        <w:jc w:val="both"/>
        <w:rPr>
          <w:sz w:val="24"/>
        </w:rPr>
        <w:sectPr w:rsidR="00CE52E2">
          <w:pgSz w:w="12240" w:h="15840"/>
          <w:pgMar w:top="1300" w:right="240" w:bottom="1460" w:left="160" w:header="438" w:footer="1274" w:gutter="0"/>
          <w:cols w:space="720"/>
        </w:sectPr>
      </w:pPr>
    </w:p>
    <w:p w14:paraId="6B2522F4" w14:textId="77777777" w:rsidR="00CE52E2" w:rsidRDefault="00FE7485">
      <w:pPr>
        <w:pStyle w:val="ListParagraph"/>
        <w:numPr>
          <w:ilvl w:val="0"/>
          <w:numId w:val="1"/>
        </w:numPr>
        <w:tabs>
          <w:tab w:val="left" w:pos="1979"/>
        </w:tabs>
        <w:spacing w:before="90"/>
        <w:ind w:right="940"/>
        <w:rPr>
          <w:sz w:val="24"/>
        </w:rPr>
      </w:pPr>
      <w:r>
        <w:rPr>
          <w:b/>
          <w:sz w:val="24"/>
        </w:rPr>
        <w:lastRenderedPageBreak/>
        <w:t xml:space="preserve">Financial plan for three different scenarios (optimistic, realistic, poor) for the coming 3 years: </w:t>
      </w:r>
      <w:r>
        <w:rPr>
          <w:sz w:val="24"/>
        </w:rPr>
        <w:t>Revenue plan, investment plan with detailed costs, balance and income/expenditure statement, liquidity</w:t>
      </w:r>
      <w:r>
        <w:rPr>
          <w:spacing w:val="-1"/>
          <w:sz w:val="24"/>
        </w:rPr>
        <w:t xml:space="preserve"> </w:t>
      </w:r>
      <w:r>
        <w:rPr>
          <w:sz w:val="24"/>
        </w:rPr>
        <w:t>planning</w:t>
      </w:r>
    </w:p>
    <w:p w14:paraId="0ABAE168" w14:textId="77777777" w:rsidR="00CE52E2" w:rsidRDefault="00FE7485">
      <w:pPr>
        <w:pStyle w:val="ListParagraph"/>
        <w:numPr>
          <w:ilvl w:val="0"/>
          <w:numId w:val="1"/>
        </w:numPr>
        <w:tabs>
          <w:tab w:val="left" w:pos="1979"/>
        </w:tabs>
        <w:ind w:hanging="361"/>
        <w:rPr>
          <w:sz w:val="24"/>
        </w:rPr>
      </w:pPr>
      <w:r>
        <w:rPr>
          <w:b/>
          <w:sz w:val="24"/>
        </w:rPr>
        <w:t>Annexe</w:t>
      </w:r>
      <w:r>
        <w:rPr>
          <w:b/>
          <w:sz w:val="24"/>
        </w:rPr>
        <w:t xml:space="preserve">: </w:t>
      </w:r>
      <w:r>
        <w:rPr>
          <w:sz w:val="24"/>
        </w:rPr>
        <w:t>Details of analyses, CV of key persons of organisations,</w:t>
      </w:r>
      <w:r>
        <w:rPr>
          <w:spacing w:val="-13"/>
          <w:sz w:val="24"/>
        </w:rPr>
        <w:t xml:space="preserve"> </w:t>
      </w:r>
      <w:r>
        <w:rPr>
          <w:sz w:val="24"/>
        </w:rPr>
        <w:t>etc.</w:t>
      </w:r>
    </w:p>
    <w:p w14:paraId="3E660283" w14:textId="77777777" w:rsidR="00CE52E2" w:rsidRDefault="00CE52E2">
      <w:pPr>
        <w:pStyle w:val="BodyText"/>
        <w:ind w:left="0"/>
        <w:jc w:val="left"/>
        <w:rPr>
          <w:sz w:val="28"/>
        </w:rPr>
      </w:pPr>
    </w:p>
    <w:p w14:paraId="6A7B2A1D" w14:textId="77777777" w:rsidR="00CE52E2" w:rsidRDefault="00CE52E2">
      <w:pPr>
        <w:pStyle w:val="BodyText"/>
        <w:spacing w:before="5"/>
        <w:ind w:left="0"/>
        <w:jc w:val="left"/>
        <w:rPr>
          <w:sz w:val="25"/>
        </w:rPr>
      </w:pPr>
    </w:p>
    <w:p w14:paraId="120B822A" w14:textId="77777777" w:rsidR="00CE52E2" w:rsidRDefault="00FE7485">
      <w:pPr>
        <w:pStyle w:val="BodyText"/>
      </w:pPr>
      <w:r>
        <w:rPr>
          <w:u w:val="single"/>
        </w:rPr>
        <w:t>Layout of the business plan</w:t>
      </w:r>
    </w:p>
    <w:p w14:paraId="5E8D40C0" w14:textId="77777777" w:rsidR="00CE52E2" w:rsidRDefault="00CE52E2">
      <w:pPr>
        <w:pStyle w:val="BodyText"/>
        <w:spacing w:before="1"/>
        <w:ind w:left="0"/>
        <w:jc w:val="left"/>
        <w:rPr>
          <w:sz w:val="21"/>
        </w:rPr>
      </w:pPr>
    </w:p>
    <w:p w14:paraId="6BF9E821" w14:textId="77777777" w:rsidR="00CE52E2" w:rsidRDefault="00FE7485">
      <w:pPr>
        <w:pStyle w:val="BodyText"/>
        <w:ind w:right="939"/>
      </w:pPr>
      <w:r>
        <w:t>The business plan should be directed at possible external funders. Simple clear tables and graphs should set out each main idea in detail. A clear distinction sh</w:t>
      </w:r>
      <w:r>
        <w:t>ould be made between estimated scenarios/figures and facts. The document is expected to be of 25-30 pages (without annexes), logically structured with a clearly arranged table of content (cf. content of business plan</w:t>
      </w:r>
      <w:r>
        <w:rPr>
          <w:spacing w:val="-5"/>
        </w:rPr>
        <w:t xml:space="preserve"> </w:t>
      </w:r>
      <w:r>
        <w:t>above).</w:t>
      </w:r>
    </w:p>
    <w:p w14:paraId="6D4B26C8" w14:textId="77777777" w:rsidR="00CE52E2" w:rsidRDefault="00CE52E2">
      <w:pPr>
        <w:pStyle w:val="BodyText"/>
        <w:ind w:left="0"/>
        <w:jc w:val="left"/>
        <w:rPr>
          <w:sz w:val="26"/>
        </w:rPr>
      </w:pPr>
    </w:p>
    <w:p w14:paraId="771BBCF7" w14:textId="77777777" w:rsidR="00CE52E2" w:rsidRDefault="00CE52E2">
      <w:pPr>
        <w:pStyle w:val="BodyText"/>
        <w:spacing w:before="1"/>
        <w:ind w:left="0"/>
        <w:jc w:val="left"/>
        <w:rPr>
          <w:sz w:val="22"/>
        </w:rPr>
      </w:pPr>
    </w:p>
    <w:p w14:paraId="7E2D48BC" w14:textId="77777777" w:rsidR="00CE52E2" w:rsidRDefault="00FE7485">
      <w:pPr>
        <w:pStyle w:val="Heading1"/>
        <w:rPr>
          <w:b w:val="0"/>
          <w:u w:val="none"/>
        </w:rPr>
      </w:pPr>
      <w:r>
        <w:rPr>
          <w:u w:val="thick"/>
        </w:rPr>
        <w:t>Qualifications and Work experience of the consultant</w:t>
      </w:r>
      <w:r>
        <w:rPr>
          <w:b w:val="0"/>
          <w:u w:val="none"/>
        </w:rPr>
        <w:t>:</w:t>
      </w:r>
    </w:p>
    <w:p w14:paraId="2A4C61FD" w14:textId="77777777" w:rsidR="00CE52E2" w:rsidRDefault="00CE52E2">
      <w:pPr>
        <w:pStyle w:val="BodyText"/>
        <w:spacing w:before="9"/>
        <w:ind w:left="0"/>
        <w:jc w:val="left"/>
        <w:rPr>
          <w:sz w:val="15"/>
        </w:rPr>
      </w:pPr>
    </w:p>
    <w:p w14:paraId="4F57ECF8" w14:textId="77777777" w:rsidR="00CE52E2" w:rsidRDefault="00FE7485">
      <w:pPr>
        <w:pStyle w:val="BodyText"/>
        <w:spacing w:before="92"/>
      </w:pPr>
      <w:r>
        <w:t>It is expected that the consultant being engaged has the following expertise:</w:t>
      </w:r>
    </w:p>
    <w:p w14:paraId="7B2AB990" w14:textId="77777777" w:rsidR="00CE52E2" w:rsidRDefault="00CE52E2">
      <w:pPr>
        <w:pStyle w:val="BodyText"/>
        <w:spacing w:before="1"/>
        <w:ind w:left="0"/>
        <w:jc w:val="left"/>
      </w:pPr>
    </w:p>
    <w:p w14:paraId="311DB07D" w14:textId="77777777" w:rsidR="00CE52E2" w:rsidRDefault="00FE7485">
      <w:pPr>
        <w:pStyle w:val="ListParagraph"/>
        <w:numPr>
          <w:ilvl w:val="0"/>
          <w:numId w:val="1"/>
        </w:numPr>
        <w:tabs>
          <w:tab w:val="left" w:pos="1978"/>
          <w:tab w:val="left" w:pos="1979"/>
        </w:tabs>
        <w:spacing w:before="0"/>
        <w:ind w:right="1827"/>
        <w:jc w:val="left"/>
        <w:rPr>
          <w:sz w:val="24"/>
        </w:rPr>
      </w:pPr>
      <w:r>
        <w:rPr>
          <w:sz w:val="24"/>
        </w:rPr>
        <w:t>At least a master’s degree in Business Administration, Finance, Economics, Hospital Management or a related</w:t>
      </w:r>
      <w:r>
        <w:rPr>
          <w:spacing w:val="-5"/>
          <w:sz w:val="24"/>
        </w:rPr>
        <w:t xml:space="preserve"> </w:t>
      </w:r>
      <w:r>
        <w:rPr>
          <w:sz w:val="24"/>
        </w:rPr>
        <w:t>discipline</w:t>
      </w:r>
    </w:p>
    <w:p w14:paraId="5B0889E5" w14:textId="77777777" w:rsidR="00CE52E2" w:rsidRDefault="00FE7485">
      <w:pPr>
        <w:pStyle w:val="ListParagraph"/>
        <w:numPr>
          <w:ilvl w:val="0"/>
          <w:numId w:val="1"/>
        </w:numPr>
        <w:tabs>
          <w:tab w:val="left" w:pos="1978"/>
          <w:tab w:val="left" w:pos="1979"/>
        </w:tabs>
        <w:spacing w:before="59"/>
        <w:ind w:right="2400"/>
        <w:jc w:val="left"/>
        <w:rPr>
          <w:sz w:val="24"/>
        </w:rPr>
      </w:pPr>
      <w:r>
        <w:rPr>
          <w:sz w:val="24"/>
        </w:rPr>
        <w:t>Wor</w:t>
      </w:r>
      <w:r>
        <w:rPr>
          <w:sz w:val="24"/>
        </w:rPr>
        <w:t>king experience / knowledge of Hospitals and NGOs, and in-depth understanding of their organizational structure, functioning and</w:t>
      </w:r>
      <w:r>
        <w:rPr>
          <w:spacing w:val="-18"/>
          <w:sz w:val="24"/>
        </w:rPr>
        <w:t xml:space="preserve"> </w:t>
      </w:r>
      <w:r>
        <w:rPr>
          <w:sz w:val="24"/>
        </w:rPr>
        <w:t>role</w:t>
      </w:r>
    </w:p>
    <w:p w14:paraId="719EF1E7" w14:textId="77777777" w:rsidR="00CE52E2" w:rsidRDefault="00FE7485">
      <w:pPr>
        <w:pStyle w:val="ListParagraph"/>
        <w:numPr>
          <w:ilvl w:val="0"/>
          <w:numId w:val="1"/>
        </w:numPr>
        <w:tabs>
          <w:tab w:val="left" w:pos="1978"/>
          <w:tab w:val="left" w:pos="1979"/>
        </w:tabs>
        <w:spacing w:before="61"/>
        <w:ind w:hanging="361"/>
        <w:jc w:val="left"/>
        <w:rPr>
          <w:sz w:val="24"/>
        </w:rPr>
      </w:pPr>
      <w:r>
        <w:rPr>
          <w:sz w:val="24"/>
        </w:rPr>
        <w:t>Experience in developing business plans and strategic action</w:t>
      </w:r>
      <w:r>
        <w:rPr>
          <w:spacing w:val="-16"/>
          <w:sz w:val="24"/>
        </w:rPr>
        <w:t xml:space="preserve"> </w:t>
      </w:r>
      <w:r>
        <w:rPr>
          <w:sz w:val="24"/>
        </w:rPr>
        <w:t>plans</w:t>
      </w:r>
    </w:p>
    <w:p w14:paraId="79B31157" w14:textId="77777777" w:rsidR="00CE52E2" w:rsidRDefault="00FE7485">
      <w:pPr>
        <w:pStyle w:val="ListParagraph"/>
        <w:numPr>
          <w:ilvl w:val="0"/>
          <w:numId w:val="1"/>
        </w:numPr>
        <w:tabs>
          <w:tab w:val="left" w:pos="1979"/>
        </w:tabs>
        <w:spacing w:before="59"/>
        <w:ind w:right="935"/>
        <w:rPr>
          <w:sz w:val="24"/>
        </w:rPr>
      </w:pPr>
      <w:r>
        <w:rPr>
          <w:sz w:val="24"/>
        </w:rPr>
        <w:t>Financial management experience with planning, forecast</w:t>
      </w:r>
      <w:r>
        <w:rPr>
          <w:sz w:val="24"/>
        </w:rPr>
        <w:t>ing, and business analysis; prior experience as an advisor to or executive at an early-stage company a plus</w:t>
      </w:r>
    </w:p>
    <w:p w14:paraId="65AD427F" w14:textId="77777777" w:rsidR="00CE52E2" w:rsidRDefault="00FE7485">
      <w:pPr>
        <w:pStyle w:val="ListParagraph"/>
        <w:numPr>
          <w:ilvl w:val="0"/>
          <w:numId w:val="1"/>
        </w:numPr>
        <w:tabs>
          <w:tab w:val="left" w:pos="1979"/>
        </w:tabs>
        <w:spacing w:before="0" w:line="290" w:lineRule="exact"/>
        <w:ind w:hanging="361"/>
        <w:rPr>
          <w:sz w:val="24"/>
        </w:rPr>
      </w:pPr>
      <w:r>
        <w:rPr>
          <w:sz w:val="24"/>
        </w:rPr>
        <w:t>Proficiency with analytical and presentation</w:t>
      </w:r>
      <w:r>
        <w:rPr>
          <w:spacing w:val="-5"/>
          <w:sz w:val="24"/>
        </w:rPr>
        <w:t xml:space="preserve"> </w:t>
      </w:r>
      <w:r>
        <w:rPr>
          <w:sz w:val="24"/>
        </w:rPr>
        <w:t>tools</w:t>
      </w:r>
    </w:p>
    <w:p w14:paraId="42DCE0C5" w14:textId="77777777" w:rsidR="00CE52E2" w:rsidRDefault="00FE7485">
      <w:pPr>
        <w:pStyle w:val="ListParagraph"/>
        <w:numPr>
          <w:ilvl w:val="0"/>
          <w:numId w:val="1"/>
        </w:numPr>
        <w:tabs>
          <w:tab w:val="left" w:pos="1979"/>
        </w:tabs>
        <w:spacing w:before="0" w:line="293" w:lineRule="exact"/>
        <w:ind w:hanging="361"/>
        <w:rPr>
          <w:sz w:val="24"/>
        </w:rPr>
      </w:pPr>
      <w:r>
        <w:rPr>
          <w:sz w:val="24"/>
        </w:rPr>
        <w:t>A natural curiosity and a “big picture”</w:t>
      </w:r>
      <w:r>
        <w:rPr>
          <w:spacing w:val="-6"/>
          <w:sz w:val="24"/>
        </w:rPr>
        <w:t xml:space="preserve"> </w:t>
      </w:r>
      <w:r>
        <w:rPr>
          <w:sz w:val="24"/>
        </w:rPr>
        <w:t>mentality</w:t>
      </w:r>
    </w:p>
    <w:p w14:paraId="2EA7CF37" w14:textId="77777777" w:rsidR="00CE52E2" w:rsidRDefault="00FE7485">
      <w:pPr>
        <w:pStyle w:val="ListParagraph"/>
        <w:numPr>
          <w:ilvl w:val="0"/>
          <w:numId w:val="1"/>
        </w:numPr>
        <w:tabs>
          <w:tab w:val="left" w:pos="1979"/>
        </w:tabs>
        <w:spacing w:before="0"/>
        <w:ind w:right="937"/>
        <w:rPr>
          <w:sz w:val="24"/>
        </w:rPr>
      </w:pPr>
      <w:r>
        <w:rPr>
          <w:sz w:val="24"/>
        </w:rPr>
        <w:t>Experience of conducting market research, including analysing and synthesizing research reports and conducting primary</w:t>
      </w:r>
      <w:r>
        <w:rPr>
          <w:spacing w:val="-4"/>
          <w:sz w:val="24"/>
        </w:rPr>
        <w:t xml:space="preserve"> </w:t>
      </w:r>
      <w:r>
        <w:rPr>
          <w:sz w:val="24"/>
        </w:rPr>
        <w:t>research</w:t>
      </w:r>
    </w:p>
    <w:p w14:paraId="76C54F2A" w14:textId="77777777" w:rsidR="00CE52E2" w:rsidRDefault="00FE7485">
      <w:pPr>
        <w:pStyle w:val="ListParagraph"/>
        <w:numPr>
          <w:ilvl w:val="0"/>
          <w:numId w:val="1"/>
        </w:numPr>
        <w:tabs>
          <w:tab w:val="left" w:pos="1979"/>
        </w:tabs>
        <w:spacing w:before="0" w:line="291" w:lineRule="exact"/>
        <w:ind w:hanging="361"/>
        <w:rPr>
          <w:sz w:val="24"/>
        </w:rPr>
      </w:pPr>
      <w:r>
        <w:rPr>
          <w:sz w:val="24"/>
        </w:rPr>
        <w:t>An understanding of marketing channels and go-to-market</w:t>
      </w:r>
      <w:r>
        <w:rPr>
          <w:spacing w:val="-13"/>
          <w:sz w:val="24"/>
        </w:rPr>
        <w:t xml:space="preserve"> </w:t>
      </w:r>
      <w:r>
        <w:rPr>
          <w:sz w:val="24"/>
        </w:rPr>
        <w:t>strategies</w:t>
      </w:r>
    </w:p>
    <w:p w14:paraId="0A7AE477" w14:textId="77777777" w:rsidR="00CE52E2" w:rsidRDefault="00FE7485">
      <w:pPr>
        <w:pStyle w:val="ListParagraph"/>
        <w:numPr>
          <w:ilvl w:val="0"/>
          <w:numId w:val="1"/>
        </w:numPr>
        <w:tabs>
          <w:tab w:val="left" w:pos="1979"/>
        </w:tabs>
        <w:spacing w:before="0"/>
        <w:ind w:right="947"/>
        <w:rPr>
          <w:sz w:val="24"/>
        </w:rPr>
      </w:pPr>
      <w:r>
        <w:rPr>
          <w:sz w:val="24"/>
        </w:rPr>
        <w:t>Excellent spoken and written communication; comfort reaching out to and interviewing the organisation’s management, employees, and customer</w:t>
      </w:r>
      <w:r>
        <w:rPr>
          <w:spacing w:val="-15"/>
          <w:sz w:val="24"/>
        </w:rPr>
        <w:t xml:space="preserve"> </w:t>
      </w:r>
      <w:r>
        <w:rPr>
          <w:sz w:val="24"/>
        </w:rPr>
        <w:t>base</w:t>
      </w:r>
    </w:p>
    <w:p w14:paraId="279B536B" w14:textId="77777777" w:rsidR="00CE52E2" w:rsidRDefault="00FE7485">
      <w:pPr>
        <w:pStyle w:val="ListParagraph"/>
        <w:numPr>
          <w:ilvl w:val="0"/>
          <w:numId w:val="1"/>
        </w:numPr>
        <w:tabs>
          <w:tab w:val="left" w:pos="1979"/>
        </w:tabs>
        <w:spacing w:before="0"/>
        <w:ind w:right="936"/>
        <w:rPr>
          <w:sz w:val="24"/>
        </w:rPr>
      </w:pPr>
      <w:r>
        <w:rPr>
          <w:sz w:val="24"/>
        </w:rPr>
        <w:t>Excellent command, written and spoken, of both English and desirably the language of the target</w:t>
      </w:r>
      <w:r>
        <w:rPr>
          <w:spacing w:val="-1"/>
          <w:sz w:val="24"/>
        </w:rPr>
        <w:t xml:space="preserve"> </w:t>
      </w:r>
      <w:r>
        <w:rPr>
          <w:sz w:val="24"/>
        </w:rPr>
        <w:t>state.</w:t>
      </w:r>
    </w:p>
    <w:p w14:paraId="0CDBED77" w14:textId="77777777" w:rsidR="00CE52E2" w:rsidRDefault="00CE52E2">
      <w:pPr>
        <w:pStyle w:val="BodyText"/>
        <w:spacing w:before="8"/>
        <w:ind w:left="0"/>
        <w:jc w:val="left"/>
        <w:rPr>
          <w:sz w:val="30"/>
        </w:rPr>
      </w:pPr>
    </w:p>
    <w:p w14:paraId="6C31AD8B" w14:textId="77777777" w:rsidR="00CE52E2" w:rsidRDefault="00FE7485">
      <w:pPr>
        <w:pStyle w:val="BodyText"/>
        <w:spacing w:line="276" w:lineRule="auto"/>
        <w:ind w:right="937"/>
      </w:pPr>
      <w:r>
        <w:rPr>
          <w:b/>
        </w:rPr>
        <w:t>Time sc</w:t>
      </w:r>
      <w:r>
        <w:rPr>
          <w:b/>
        </w:rPr>
        <w:t xml:space="preserve">hedule of activities: </w:t>
      </w:r>
      <w:r>
        <w:t>The process of the development of a business plan should start at the earliest in consultation with FAIRMED India and the concerned organisations depending on the current COVID-19 situation. In case a field visit is not possible due t</w:t>
      </w:r>
      <w:r>
        <w:t>o Covid-19 online solutions can be mutually considered. The scheduled plan may be carried out for a period of 10 working days per organisation (including field mission and elaboration of written business</w:t>
      </w:r>
      <w:r>
        <w:rPr>
          <w:spacing w:val="-2"/>
        </w:rPr>
        <w:t xml:space="preserve"> </w:t>
      </w:r>
      <w:r>
        <w:t>plan).</w:t>
      </w:r>
    </w:p>
    <w:p w14:paraId="48DB99FE" w14:textId="77777777" w:rsidR="00CE52E2" w:rsidRDefault="00CE52E2">
      <w:pPr>
        <w:spacing w:line="276" w:lineRule="auto"/>
        <w:sectPr w:rsidR="00CE52E2">
          <w:pgSz w:w="12240" w:h="15840"/>
          <w:pgMar w:top="1300" w:right="240" w:bottom="1460" w:left="160" w:header="438" w:footer="1274" w:gutter="0"/>
          <w:cols w:space="720"/>
        </w:sectPr>
      </w:pPr>
    </w:p>
    <w:p w14:paraId="2BAF7FB7" w14:textId="77777777" w:rsidR="00CE52E2" w:rsidRDefault="00CE52E2">
      <w:pPr>
        <w:pStyle w:val="BodyText"/>
        <w:ind w:left="0"/>
        <w:jc w:val="left"/>
        <w:rPr>
          <w:sz w:val="20"/>
        </w:rPr>
      </w:pPr>
    </w:p>
    <w:p w14:paraId="06C34C2D" w14:textId="77777777" w:rsidR="00CE52E2" w:rsidRDefault="00CE52E2">
      <w:pPr>
        <w:pStyle w:val="BodyText"/>
        <w:spacing w:before="9"/>
        <w:ind w:left="0"/>
        <w:jc w:val="left"/>
      </w:pPr>
    </w:p>
    <w:p w14:paraId="0D4E12C6" w14:textId="77777777" w:rsidR="00CE52E2" w:rsidRDefault="00FE7485">
      <w:pPr>
        <w:pStyle w:val="BodyText"/>
        <w:spacing w:before="93" w:line="276" w:lineRule="auto"/>
        <w:ind w:right="938"/>
      </w:pPr>
      <w:r>
        <w:rPr>
          <w:b/>
        </w:rPr>
        <w:t>What we offer</w:t>
      </w:r>
      <w:r>
        <w:t xml:space="preserve">- We will offer </w:t>
      </w:r>
      <w:r>
        <w:t>a fixed term contract for the development of a business plan for each of the above mentioned organisations, which will include terms and conditions agreed upon during the signing of the contract between the consultant and FAIRMED India (ideally the same co</w:t>
      </w:r>
      <w:r>
        <w:t>nsultant can do this consultancy for all four organisations).</w:t>
      </w:r>
    </w:p>
    <w:p w14:paraId="0732E0CB" w14:textId="77777777" w:rsidR="00CE52E2" w:rsidRDefault="00FE7485">
      <w:pPr>
        <w:pStyle w:val="BodyText"/>
        <w:spacing w:before="199" w:line="273" w:lineRule="auto"/>
        <w:ind w:right="937"/>
      </w:pPr>
      <w:r>
        <w:t xml:space="preserve">FAIRMED India shall pay a consultancy fee for a total of 10 days per organisation, whereas the travel, lodging and boarding for the assignment will be reimbursed additionally. The consultant is </w:t>
      </w:r>
      <w:r>
        <w:t>expected to make an offer of the consultancy fee for the total assignment on or before 18</w:t>
      </w:r>
      <w:r>
        <w:rPr>
          <w:position w:val="8"/>
          <w:sz w:val="16"/>
        </w:rPr>
        <w:t xml:space="preserve">th </w:t>
      </w:r>
      <w:r>
        <w:t>of September</w:t>
      </w:r>
      <w:r>
        <w:rPr>
          <w:spacing w:val="-27"/>
        </w:rPr>
        <w:t xml:space="preserve"> </w:t>
      </w:r>
      <w:r>
        <w:t>2020.</w:t>
      </w:r>
    </w:p>
    <w:p w14:paraId="45E67B53" w14:textId="77777777" w:rsidR="00CE52E2" w:rsidRDefault="00CE52E2">
      <w:pPr>
        <w:pStyle w:val="BodyText"/>
        <w:ind w:left="0"/>
        <w:jc w:val="left"/>
        <w:rPr>
          <w:sz w:val="28"/>
        </w:rPr>
      </w:pPr>
    </w:p>
    <w:p w14:paraId="3616061B" w14:textId="77777777" w:rsidR="00CE52E2" w:rsidRDefault="00CE52E2">
      <w:pPr>
        <w:pStyle w:val="BodyText"/>
        <w:ind w:left="0"/>
        <w:jc w:val="left"/>
        <w:rPr>
          <w:sz w:val="35"/>
        </w:rPr>
      </w:pPr>
    </w:p>
    <w:p w14:paraId="05F50351" w14:textId="77777777" w:rsidR="00CE52E2" w:rsidRDefault="00FE7485">
      <w:pPr>
        <w:pStyle w:val="BodyText"/>
        <w:spacing w:line="432" w:lineRule="auto"/>
        <w:ind w:right="6681"/>
        <w:jc w:val="left"/>
      </w:pPr>
      <w:r>
        <w:t>For more details please contact; Country Coordinator FAIRMED India K-194, Ground Floor, Southcity-1,</w:t>
      </w:r>
    </w:p>
    <w:p w14:paraId="238CF52C" w14:textId="77777777" w:rsidR="00CE52E2" w:rsidRDefault="00FE7485">
      <w:pPr>
        <w:pStyle w:val="BodyText"/>
        <w:spacing w:line="255" w:lineRule="exact"/>
        <w:jc w:val="left"/>
      </w:pPr>
      <w:r>
        <w:t>Gurgaon-122007, Haryana state</w:t>
      </w:r>
    </w:p>
    <w:p w14:paraId="71A65C0B" w14:textId="77777777" w:rsidR="00CE52E2" w:rsidRDefault="00FE7485">
      <w:pPr>
        <w:pStyle w:val="BodyText"/>
        <w:spacing w:before="201"/>
        <w:jc w:val="left"/>
      </w:pPr>
      <w:r>
        <w:t xml:space="preserve">Mail: </w:t>
      </w:r>
      <w:hyperlink r:id="rId9">
        <w:r>
          <w:rPr>
            <w:color w:val="0000FF"/>
            <w:u w:val="single" w:color="0000FF"/>
          </w:rPr>
          <w:t>info@fairmedindia.in</w:t>
        </w:r>
      </w:hyperlink>
    </w:p>
    <w:sectPr w:rsidR="00CE52E2">
      <w:pgSz w:w="12240" w:h="15840"/>
      <w:pgMar w:top="1300" w:right="240" w:bottom="1460" w:left="160" w:header="438" w:footer="12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D0D273" w14:textId="77777777" w:rsidR="00FE7485" w:rsidRDefault="00FE7485">
      <w:r>
        <w:separator/>
      </w:r>
    </w:p>
  </w:endnote>
  <w:endnote w:type="continuationSeparator" w:id="0">
    <w:p w14:paraId="3A0F8F01" w14:textId="77777777" w:rsidR="00FE7485" w:rsidRDefault="00FE7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63050" w14:textId="20EC8A18" w:rsidR="00CE52E2" w:rsidRDefault="00E44931">
    <w:pPr>
      <w:pStyle w:val="BodyText"/>
      <w:spacing w:line="14" w:lineRule="auto"/>
      <w:ind w:left="0"/>
      <w:jc w:val="left"/>
      <w:rPr>
        <w:sz w:val="20"/>
      </w:rPr>
    </w:pPr>
    <w:r>
      <w:rPr>
        <w:noProof/>
      </w:rPr>
      <mc:AlternateContent>
        <mc:Choice Requires="wps">
          <w:drawing>
            <wp:anchor distT="0" distB="0" distL="114300" distR="114300" simplePos="0" relativeHeight="251658240" behindDoc="1" locked="0" layoutInCell="1" allowOverlap="1" wp14:anchorId="4CD3AD5F" wp14:editId="6F0B55EE">
              <wp:simplePos x="0" y="0"/>
              <wp:positionH relativeFrom="page">
                <wp:posOffset>888365</wp:posOffset>
              </wp:positionH>
              <wp:positionV relativeFrom="page">
                <wp:posOffset>9109710</wp:posOffset>
              </wp:positionV>
              <wp:extent cx="428625"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EEAC7" w14:textId="77777777" w:rsidR="00CE52E2" w:rsidRDefault="00FE7485">
                          <w:pPr>
                            <w:spacing w:line="245" w:lineRule="exact"/>
                            <w:ind w:left="20"/>
                            <w:rPr>
                              <w:rFonts w:ascii="Carlito"/>
                              <w:b/>
                            </w:rPr>
                          </w:pPr>
                          <w:r>
                            <w:rPr>
                              <w:rFonts w:ascii="Carlito"/>
                            </w:rPr>
                            <w:t xml:space="preserve">Page </w:t>
                          </w:r>
                          <w:r>
                            <w:fldChar w:fldCharType="begin"/>
                          </w:r>
                          <w:r>
                            <w:rPr>
                              <w:rFonts w:ascii="Carlito"/>
                              <w:b/>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D3AD5F" id="_x0000_t202" coordsize="21600,21600" o:spt="202" path="m,l,21600r21600,l21600,xe">
              <v:stroke joinstyle="miter"/>
              <v:path gradientshapeok="t" o:connecttype="rect"/>
            </v:shapetype>
            <v:shape id="Text Box 1" o:spid="_x0000_s1026" type="#_x0000_t202" style="position:absolute;margin-left:69.95pt;margin-top:717.3pt;width:33.75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" filled="f" stroked="f">
              <v:textbox inset="0,0,0,0">
                <w:txbxContent>
                  <w:p w14:paraId="6FAEEAC7" w14:textId="77777777" w:rsidR="00CE52E2" w:rsidRDefault="00FE7485">
                    <w:pPr>
                      <w:spacing w:line="245" w:lineRule="exact"/>
                      <w:ind w:left="20"/>
                      <w:rPr>
                        <w:rFonts w:ascii="Carlito"/>
                        <w:b/>
                      </w:rPr>
                    </w:pPr>
                    <w:r>
                      <w:rPr>
                        <w:rFonts w:ascii="Carlito"/>
                      </w:rPr>
                      <w:t xml:space="preserve">Page </w:t>
                    </w:r>
                    <w:r>
                      <w:fldChar w:fldCharType="begin"/>
                    </w:r>
                    <w:r>
                      <w:rPr>
                        <w:rFonts w:ascii="Carlito"/>
                        <w:b/>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7004BA" w14:textId="77777777" w:rsidR="00FE7485" w:rsidRDefault="00FE7485">
      <w:r>
        <w:separator/>
      </w:r>
    </w:p>
  </w:footnote>
  <w:footnote w:type="continuationSeparator" w:id="0">
    <w:p w14:paraId="26B1CAE2" w14:textId="77777777" w:rsidR="00FE7485" w:rsidRDefault="00FE7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E8F87" w14:textId="77777777" w:rsidR="00CE52E2" w:rsidRDefault="00FE7485">
    <w:pPr>
      <w:pStyle w:val="BodyText"/>
      <w:spacing w:line="14" w:lineRule="auto"/>
      <w:ind w:left="0"/>
      <w:jc w:val="left"/>
      <w:rPr>
        <w:sz w:val="20"/>
      </w:rPr>
    </w:pPr>
    <w:r>
      <w:rPr>
        <w:noProof/>
      </w:rPr>
      <w:drawing>
        <wp:anchor distT="0" distB="0" distL="0" distR="0" simplePos="0" relativeHeight="251657216" behindDoc="1" locked="0" layoutInCell="1" allowOverlap="1" wp14:anchorId="6AFF6170" wp14:editId="624A05F7">
          <wp:simplePos x="0" y="0"/>
          <wp:positionH relativeFrom="page">
            <wp:posOffset>6158865</wp:posOffset>
          </wp:positionH>
          <wp:positionV relativeFrom="page">
            <wp:posOffset>278129</wp:posOffset>
          </wp:positionV>
          <wp:extent cx="850900" cy="47244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50900" cy="4724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CC721D"/>
    <w:multiLevelType w:val="hybridMultilevel"/>
    <w:tmpl w:val="2736C0CE"/>
    <w:lvl w:ilvl="0" w:tplc="44586E4A">
      <w:numFmt w:val="bullet"/>
      <w:lvlText w:val=""/>
      <w:lvlJc w:val="left"/>
      <w:pPr>
        <w:ind w:left="1978" w:hanging="360"/>
      </w:pPr>
      <w:rPr>
        <w:rFonts w:ascii="Symbol" w:eastAsia="Symbol" w:hAnsi="Symbol" w:cs="Symbol" w:hint="default"/>
        <w:w w:val="100"/>
        <w:sz w:val="24"/>
        <w:szCs w:val="24"/>
        <w:lang w:val="en-US" w:eastAsia="en-US" w:bidi="ar-SA"/>
      </w:rPr>
    </w:lvl>
    <w:lvl w:ilvl="1" w:tplc="AE628C44">
      <w:numFmt w:val="bullet"/>
      <w:lvlText w:val="•"/>
      <w:lvlJc w:val="left"/>
      <w:pPr>
        <w:ind w:left="2966" w:hanging="360"/>
      </w:pPr>
      <w:rPr>
        <w:rFonts w:hint="default"/>
        <w:lang w:val="en-US" w:eastAsia="en-US" w:bidi="ar-SA"/>
      </w:rPr>
    </w:lvl>
    <w:lvl w:ilvl="2" w:tplc="8B8869D6">
      <w:numFmt w:val="bullet"/>
      <w:lvlText w:val="•"/>
      <w:lvlJc w:val="left"/>
      <w:pPr>
        <w:ind w:left="3952" w:hanging="360"/>
      </w:pPr>
      <w:rPr>
        <w:rFonts w:hint="default"/>
        <w:lang w:val="en-US" w:eastAsia="en-US" w:bidi="ar-SA"/>
      </w:rPr>
    </w:lvl>
    <w:lvl w:ilvl="3" w:tplc="D25458E2">
      <w:numFmt w:val="bullet"/>
      <w:lvlText w:val="•"/>
      <w:lvlJc w:val="left"/>
      <w:pPr>
        <w:ind w:left="4938" w:hanging="360"/>
      </w:pPr>
      <w:rPr>
        <w:rFonts w:hint="default"/>
        <w:lang w:val="en-US" w:eastAsia="en-US" w:bidi="ar-SA"/>
      </w:rPr>
    </w:lvl>
    <w:lvl w:ilvl="4" w:tplc="5E22A496">
      <w:numFmt w:val="bullet"/>
      <w:lvlText w:val="•"/>
      <w:lvlJc w:val="left"/>
      <w:pPr>
        <w:ind w:left="5924" w:hanging="360"/>
      </w:pPr>
      <w:rPr>
        <w:rFonts w:hint="default"/>
        <w:lang w:val="en-US" w:eastAsia="en-US" w:bidi="ar-SA"/>
      </w:rPr>
    </w:lvl>
    <w:lvl w:ilvl="5" w:tplc="AF6406E2">
      <w:numFmt w:val="bullet"/>
      <w:lvlText w:val="•"/>
      <w:lvlJc w:val="left"/>
      <w:pPr>
        <w:ind w:left="6910" w:hanging="360"/>
      </w:pPr>
      <w:rPr>
        <w:rFonts w:hint="default"/>
        <w:lang w:val="en-US" w:eastAsia="en-US" w:bidi="ar-SA"/>
      </w:rPr>
    </w:lvl>
    <w:lvl w:ilvl="6" w:tplc="87F8B098">
      <w:numFmt w:val="bullet"/>
      <w:lvlText w:val="•"/>
      <w:lvlJc w:val="left"/>
      <w:pPr>
        <w:ind w:left="7896" w:hanging="360"/>
      </w:pPr>
      <w:rPr>
        <w:rFonts w:hint="default"/>
        <w:lang w:val="en-US" w:eastAsia="en-US" w:bidi="ar-SA"/>
      </w:rPr>
    </w:lvl>
    <w:lvl w:ilvl="7" w:tplc="29D058BE">
      <w:numFmt w:val="bullet"/>
      <w:lvlText w:val="•"/>
      <w:lvlJc w:val="left"/>
      <w:pPr>
        <w:ind w:left="8882" w:hanging="360"/>
      </w:pPr>
      <w:rPr>
        <w:rFonts w:hint="default"/>
        <w:lang w:val="en-US" w:eastAsia="en-US" w:bidi="ar-SA"/>
      </w:rPr>
    </w:lvl>
    <w:lvl w:ilvl="8" w:tplc="C9987FB0">
      <w:numFmt w:val="bullet"/>
      <w:lvlText w:val="•"/>
      <w:lvlJc w:val="left"/>
      <w:pPr>
        <w:ind w:left="9868"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2E2"/>
    <w:rsid w:val="00CE52E2"/>
    <w:rsid w:val="00E44931"/>
    <w:rsid w:val="00FE748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6058F"/>
  <w15:docId w15:val="{77D66B4B-FC32-49FB-B9F6-C702F7872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58"/>
      <w:jc w:val="both"/>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58"/>
      <w:jc w:val="both"/>
    </w:pPr>
    <w:rPr>
      <w:sz w:val="24"/>
      <w:szCs w:val="24"/>
    </w:rPr>
  </w:style>
  <w:style w:type="paragraph" w:styleId="ListParagraph">
    <w:name w:val="List Paragraph"/>
    <w:basedOn w:val="Normal"/>
    <w:uiPriority w:val="1"/>
    <w:qFormat/>
    <w:pPr>
      <w:spacing w:before="97"/>
      <w:ind w:left="1978" w:hanging="360"/>
      <w:jc w:val="both"/>
    </w:pPr>
  </w:style>
  <w:style w:type="paragraph" w:customStyle="1" w:styleId="TableParagraph">
    <w:name w:val="Table Paragraph"/>
    <w:basedOn w:val="Normal"/>
    <w:uiPriority w:val="1"/>
    <w:qFormat/>
    <w:pPr>
      <w:spacing w:before="19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fairmedindia.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2224</Words>
  <Characters>12678</Characters>
  <Application>Microsoft Office Word</Application>
  <DocSecurity>0</DocSecurity>
  <Lines>105</Lines>
  <Paragraphs>29</Paragraphs>
  <ScaleCrop>false</ScaleCrop>
  <Company/>
  <LinksUpToDate>false</LinksUpToDate>
  <CharactersWithSpaces>14873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SWISS EMMAUS INDIA</dc:creator>
  <cp:lastModifiedBy>bijoykumar44@gmail.com</cp:lastModifiedBy>
  <cp:revision>2</cp:revision>
  <dcterms:created xsi:type="dcterms:W3CDTF">2020-08-27T06:36:00Z</dcterms:created>
  <dcterms:modified xsi:type="dcterms:W3CDTF">2020-08-27T06:36:00Z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2020-08-27T00:00:00Z</vt:filetime>
  </property>
  <property fmtid="{D5CDD505-2E9C-101B-9397-08002B2CF9AE}" pid="3" name="Creator">
    <vt:lpwstr>Microsoft® Word for Microsoft 365</vt:lpwstr>
  </property>
  <property fmtid="{D5CDD505-2E9C-101B-9397-08002B2CF9AE}" pid="4" name="LastSaved">
    <vt:filetime>2020-08-27T00:00:00Z</vt:filetime>
  </property>
</Properties>
</file>